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spacing w:beforeLines="0" w:afterLines="0" w:line="5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="0" w:beforeLines="0" w:after="0" w:afterLines="0"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考 生 承 诺 书</w:t>
      </w:r>
    </w:p>
    <w:p>
      <w:pPr>
        <w:adjustRightInd w:val="0"/>
        <w:snapToGrid w:val="0"/>
        <w:spacing w:before="0" w:beforeLines="0" w:after="0" w:afterLines="0"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adjustRightInd w:val="0"/>
        <w:snapToGrid w:val="0"/>
        <w:spacing w:before="0" w:beforeLines="0" w:after="0" w:afterLines="0" w:line="500" w:lineRule="exact"/>
        <w:jc w:val="center"/>
        <w:rPr>
          <w:rFonts w:ascii="Times New Roman" w:hAnsi="Times New Roman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1.本人自愿报考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集中公开招聘高校毕业生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退役军人事务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属事业单位相关岗位，并已清楚了解岗位的资格条件，保证本人符合资格条件及提供的所有材料、证件真实、有效，自愿承担相应后果。如在今后发现与承诺不一致，或不符合报名资格条件的，招聘单位可按规定取消本人的聘用资格或解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本人的聘用合同。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500" w:lineRule="exact"/>
        <w:ind w:firstLine="648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.本人在招聘过程中，被录用为公务员或聘用为其他事业单位工作人员，本人承诺第一时间如实报告情况，并中止参加本次公开招聘的后续行为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本人理解知悉并同意招聘单位不再将本人列为面试、体检、考察人选。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.如被聘用，保证按时报到。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.其他需要承诺的内容：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firstLine="321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本人承诺上述内容，否则同意取消聘用资格，责任自负。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right="16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00" w:lineRule="exact"/>
        <w:ind w:right="160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</w:p>
    <w:p>
      <w:pPr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f7dc3566-aa66-4563-9c18-441db71392b4"/>
  </w:docVars>
  <w:rsids>
    <w:rsidRoot w:val="0C1713DE"/>
    <w:rsid w:val="01566C4F"/>
    <w:rsid w:val="0B612025"/>
    <w:rsid w:val="0C1713DE"/>
    <w:rsid w:val="0DD304F3"/>
    <w:rsid w:val="458D08D3"/>
    <w:rsid w:val="509D241D"/>
    <w:rsid w:val="537C5247"/>
    <w:rsid w:val="5CCF0381"/>
    <w:rsid w:val="6677159E"/>
    <w:rsid w:val="74353E2B"/>
    <w:rsid w:val="7B7A18D8"/>
    <w:rsid w:val="ED7FB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324</Characters>
  <Lines>0</Lines>
  <Paragraphs>0</Paragraphs>
  <TotalTime>4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2023-06-12T15:37:00Z</dcterms:created>
  <dc:creator>柯宏雄</dc:creator>
  <cp:lastModifiedBy>网站编辑（朱国珍）</cp:lastModifiedBy>
  <cp:lastPrinted>2024-05-21T09:44:00Z</cp:lastPrinted>
  <dcterms:modified xsi:type="dcterms:W3CDTF">2024-05-21T03:09:14Z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8407895CA02D7107DD054C66C8329A2D</vt:lpwstr>
  </property>
</Properties>
</file>