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我单位（公司）没有违反法律法规相关规定的事项。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严格按照项目要求，</w:t>
      </w:r>
      <w:r>
        <w:rPr>
          <w:rFonts w:hint="eastAsia" w:eastAsia="仿宋_GB2312"/>
          <w:kern w:val="0"/>
          <w:sz w:val="32"/>
          <w:szCs w:val="32"/>
          <w:lang w:eastAsia="zh-CN"/>
        </w:rPr>
        <w:t>我公司具有仓储能力，</w:t>
      </w:r>
      <w:r>
        <w:rPr>
          <w:rFonts w:hint="eastAsia" w:eastAsia="仿宋_GB2312"/>
          <w:kern w:val="0"/>
          <w:sz w:val="32"/>
          <w:szCs w:val="32"/>
        </w:rPr>
        <w:t>保证在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8天</w:t>
      </w:r>
      <w:r>
        <w:rPr>
          <w:rFonts w:hint="eastAsia" w:eastAsia="仿宋_GB2312"/>
          <w:kern w:val="0"/>
          <w:sz w:val="32"/>
          <w:szCs w:val="32"/>
        </w:rPr>
        <w:t>服务期内完成服务工作，并承担相关责任。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ind w:firstLine="4800" w:firstLineChars="1500"/>
      </w:pPr>
      <w:bookmarkStart w:id="0" w:name="_GoBack"/>
      <w:bookmarkEnd w:id="0"/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fff7970-3dfa-4df0-93eb-81f1dde87d1f"/>
  </w:docVars>
  <w:rsids>
    <w:rsidRoot w:val="13F0494B"/>
    <w:rsid w:val="13F0494B"/>
    <w:rsid w:val="37716B7E"/>
    <w:rsid w:val="59903C17"/>
    <w:rsid w:val="609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0</Lines>
  <Paragraphs>0</Paragraphs>
  <TotalTime>1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2024-01-08T08:24:00Z</dcterms:created>
  <dc:creator>网站编辑</dc:creator>
  <cp:lastModifiedBy>网站编辑</cp:lastModifiedBy>
  <dcterms:modified xsi:type="dcterms:W3CDTF">2024-01-08T08:26:38Z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EA0C7C93A30944E4AD3FD9D3134316F8_13</vt:lpwstr>
  </property>
</Properties>
</file>