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附件3</w:t>
      </w:r>
    </w:p>
    <w:p>
      <w:pPr>
        <w:pStyle w:val="5"/>
        <w:ind w:firstLine="198"/>
        <w:rPr>
          <w:rFonts w:hint="eastAsia"/>
          <w:bCs/>
        </w:rPr>
      </w:pPr>
    </w:p>
    <w:p>
      <w:pPr>
        <w:pStyle w:val="5"/>
        <w:ind w:firstLine="198"/>
        <w:rPr>
          <w:bCs/>
        </w:rPr>
      </w:pPr>
      <w:bookmarkStart w:id="0" w:name="_GoBack"/>
      <w:r>
        <w:rPr>
          <w:rFonts w:hint="eastAsia"/>
          <w:bCs/>
        </w:rPr>
        <w:t>比选报价书</w:t>
      </w:r>
    </w:p>
    <w:bookmarkEnd w:id="0"/>
    <w:p>
      <w:pPr>
        <w:pStyle w:val="5"/>
        <w:ind w:firstLine="144"/>
        <w:rPr>
          <w:rFonts w:hint="eastAsia" w:ascii="仿宋_GB2312" w:eastAsia="仿宋_GB2312"/>
          <w:bCs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2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项 目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4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广州市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退役军人权益维护中心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年心理咨询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服务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采购项目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备注：</w:t>
      </w:r>
    </w:p>
    <w:p>
      <w:pPr>
        <w:spacing w:line="560" w:lineRule="exact"/>
        <w:ind w:firstLine="6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项目报价不得高于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。</w:t>
      </w:r>
    </w:p>
    <w:p>
      <w:pPr>
        <w:spacing w:line="560" w:lineRule="exact"/>
        <w:ind w:firstLine="6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2．报价单位为元，报价货币单位为人民币。</w:t>
      </w:r>
    </w:p>
    <w:p>
      <w:pPr>
        <w:spacing w:line="560" w:lineRule="exact"/>
        <w:ind w:firstLine="6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5766" w:firstLineChars="1802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比选申请人（盖章）：</w:t>
      </w:r>
    </w:p>
    <w:p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  月    日</w:t>
      </w:r>
    </w:p>
    <w:sectPr>
      <w:pgSz w:w="11850" w:h="16783"/>
      <w:pgMar w:top="1021" w:right="1134" w:bottom="1021" w:left="1134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75490BD7"/>
    <w:rsid w:val="670267D3"/>
    <w:rsid w:val="703822B9"/>
    <w:rsid w:val="7549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kern w:val="0"/>
      <w:sz w:val="44"/>
      <w:szCs w:val="44"/>
    </w:rPr>
  </w:style>
  <w:style w:type="paragraph" w:customStyle="1" w:styleId="6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1</TotalTime>
  <ScaleCrop>false</ScaleCrop>
  <LinksUpToDate>false</LinksUpToDate>
  <CharactersWithSpaces>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2023-07-17T02:49:00Z</dcterms:created>
  <dc:creator>网站编辑</dc:creator>
  <cp:lastModifiedBy>网站编辑</cp:lastModifiedBy>
  <dcterms:modified xsi:type="dcterms:W3CDTF">2023-07-17T02:56:15Z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4EC73751306B4582B394BE166C260F9A</vt:lpwstr>
  </property>
</Properties>
</file>