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  <w:t>广州市退役军人事务局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eastAsia="zh-CN"/>
        </w:rPr>
        <w:instrText xml:space="preserve"> HYPERLINK "http://www.gz.gov.cn/attachment/6/6721/6721734/6926519.xls" \t "http://www.gz.gov.cn/gzstyjrswj/tzgg/content/_blank" </w:instrTex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eastAsia="zh-CN"/>
        </w:rPr>
        <w:t>直属事业单位202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eastAsia="zh-CN"/>
        </w:rPr>
        <w:t>年集中公开招聘高校毕业生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  <w:t>面试人员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eastAsia="zh-CN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eastAsia="zh-CN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3"/>
        <w:gridCol w:w="2655"/>
        <w:gridCol w:w="3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color w:val="auto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color w:val="auto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color w:val="auto"/>
                <w:sz w:val="24"/>
                <w:szCs w:val="24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231010904226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方秋媛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231010313614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231011009512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莫城霁安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231010710019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231011901813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林若舒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231010204017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丁志强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231010306207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崔运轩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231010306506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白怡灵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231010116822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邓茜航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231011900228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梁耀天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231011805508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林叶滨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231010605828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曾椿胜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231010601914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范亚超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231010205715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林奕岚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231011006723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钟茗枫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231010508615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231010401921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郑曼琪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231010300218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黄炫珊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231011300321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231010705313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231010702410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姚宏伟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color w:val="auto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color w:val="auto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color w:val="auto"/>
                <w:sz w:val="24"/>
                <w:szCs w:val="24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231010209303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雷杏芳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231010703421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林子爱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231010203715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231010602821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周惠芝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231010503515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傅旭宇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231010117407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231010202412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谢碧晶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231010600527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姚美君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231010501603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黄心瑜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231010212417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231011903126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韩嘉文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231010901718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231011301612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仝彤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231010113114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韩孟换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231011400909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231010301719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231010102420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孙宇青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231010110020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刘映银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231010405514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区颖欣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231010204123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231010501304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231010601021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231010215609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郭钰琳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231011008408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231011304012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231010213512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卫曦琼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color w:val="auto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color w:val="auto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color w:val="auto"/>
                <w:sz w:val="24"/>
                <w:szCs w:val="24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231010111116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朱绮雯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231011600514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郑旖旻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231010901901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游泽媛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231011602705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侯晓莹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231010408817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李心意</w:t>
            </w:r>
          </w:p>
        </w:tc>
      </w:tr>
    </w:tbl>
    <w:p>
      <w:pPr>
        <w:rPr>
          <w:color w:val="auto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2154" w:right="1474" w:bottom="2154" w:left="164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</w:docVars>
  <w:rsids>
    <w:rsidRoot w:val="3F7E36E9"/>
    <w:rsid w:val="3F7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2023-06-25T07:16:00Z</dcterms:created>
  <dc:creator>网站编辑</dc:creator>
  <cp:lastModifiedBy>网站编辑</cp:lastModifiedBy>
  <dcterms:modified xsi:type="dcterms:W3CDTF">2023-06-25T07:16:32Z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4D5D065C1D3A4164BFD3A29C0F748255</vt:lpwstr>
  </property>
</Properties>
</file>