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Lines="0" w:afterLines="0" w:line="500" w:lineRule="exact"/>
        <w:textAlignment w:val="auto"/>
        <w:rPr>
          <w:rFonts w:hint="eastAsia" w:ascii="Times-Roman" w:hAnsi="Times-Roman" w:eastAsia="仿宋_GB2312" w:cs="Times-Roman"/>
          <w:sz w:val="32"/>
          <w:szCs w:val="32"/>
          <w:lang w:val="en-US" w:eastAsia="zh-CN"/>
        </w:rPr>
      </w:pPr>
      <w:r>
        <w:rPr>
          <w:rFonts w:hint="eastAsia" w:ascii="Times-Roman" w:hAnsi="Times-Roman" w:eastAsia="仿宋_GB2312" w:cs="Times-Roman"/>
          <w:sz w:val="32"/>
          <w:szCs w:val="32"/>
          <w:lang w:eastAsia="zh-CN"/>
        </w:rPr>
        <w:t>附件</w:t>
      </w:r>
      <w:r>
        <w:rPr>
          <w:rFonts w:hint="eastAsia" w:ascii="Times-Roman" w:hAnsi="Times-Roman" w:eastAsia="仿宋_GB2312" w:cs="Times-Roman"/>
          <w:sz w:val="32"/>
          <w:szCs w:val="32"/>
          <w:lang w:val="en-US" w:eastAsia="zh-CN"/>
        </w:rPr>
        <w:t>3</w:t>
      </w:r>
    </w:p>
    <w:p>
      <w:pPr>
        <w:spacing w:beforeLines="0" w:afterLines="0" w:line="50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adjustRightInd w:val="0"/>
        <w:snapToGrid w:val="0"/>
        <w:spacing w:before="0" w:beforeLines="0" w:after="0" w:afterLines="0" w:line="500" w:lineRule="exact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考 生 承 诺 书</w:t>
      </w:r>
    </w:p>
    <w:p>
      <w:pPr>
        <w:adjustRightInd w:val="0"/>
        <w:snapToGrid w:val="0"/>
        <w:spacing w:before="0" w:beforeLines="0" w:after="0" w:afterLines="0" w:line="500" w:lineRule="exact"/>
        <w:jc w:val="center"/>
        <w:rPr>
          <w:b/>
          <w:bCs/>
          <w:sz w:val="44"/>
          <w:szCs w:val="44"/>
        </w:rPr>
      </w:pPr>
    </w:p>
    <w:p>
      <w:pPr>
        <w:adjustRightInd w:val="0"/>
        <w:snapToGrid w:val="0"/>
        <w:spacing w:before="0" w:beforeLines="0" w:after="0" w:afterLines="0" w:line="500" w:lineRule="exact"/>
        <w:jc w:val="center"/>
        <w:rPr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Lines="0" w:afterLines="0" w:line="500" w:lineRule="exact"/>
        <w:ind w:firstLine="640" w:firstLineChars="200"/>
        <w:textAlignment w:val="auto"/>
        <w:rPr>
          <w:rFonts w:hint="default" w:ascii="Times-Roman" w:hAnsi="Times-Roman" w:eastAsia="仿宋_GB2312" w:cs="Times-Roman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1.本人自愿报考</w:t>
      </w:r>
      <w:r>
        <w:rPr>
          <w:rFonts w:hint="default" w:ascii="Times-Roman" w:hAnsi="Times-Roman" w:eastAsia="仿宋_GB2312" w:cs="Times-Roman"/>
          <w:sz w:val="32"/>
          <w:szCs w:val="32"/>
        </w:rPr>
        <w:t>广州市</w:t>
      </w:r>
      <w:r>
        <w:rPr>
          <w:rFonts w:hint="eastAsia" w:ascii="Times-Roman" w:hAnsi="Times-Roman" w:eastAsia="仿宋_GB2312" w:cs="Times-Roman"/>
          <w:sz w:val="32"/>
          <w:szCs w:val="32"/>
          <w:lang w:eastAsia="zh-CN"/>
        </w:rPr>
        <w:t>退役军人事务</w:t>
      </w:r>
      <w:r>
        <w:rPr>
          <w:rFonts w:hint="default" w:ascii="Times-Roman" w:hAnsi="Times-Roman" w:eastAsia="仿宋_GB2312" w:cs="Times-Roman"/>
          <w:sz w:val="32"/>
          <w:szCs w:val="32"/>
        </w:rPr>
        <w:t>局</w:t>
      </w:r>
      <w:r>
        <w:rPr>
          <w:rFonts w:hint="eastAsia" w:ascii="Times-Roman" w:hAnsi="Times-Roman" w:eastAsia="仿宋_GB2312" w:cs="Times-Roman"/>
          <w:sz w:val="32"/>
          <w:szCs w:val="32"/>
          <w:lang w:eastAsia="zh-CN"/>
        </w:rPr>
        <w:t>直</w:t>
      </w:r>
      <w:r>
        <w:rPr>
          <w:rFonts w:hint="default" w:ascii="Times-Roman" w:hAnsi="Times-Roman" w:eastAsia="仿宋_GB2312" w:cs="Times-Roman"/>
          <w:sz w:val="32"/>
          <w:szCs w:val="32"/>
        </w:rPr>
        <w:t>属事业单位202</w:t>
      </w:r>
      <w:r>
        <w:rPr>
          <w:rFonts w:hint="eastAsia" w:ascii="Times-Roman" w:hAnsi="Times-Roman" w:eastAsia="仿宋_GB2312" w:cs="Times-Roman"/>
          <w:sz w:val="32"/>
          <w:szCs w:val="32"/>
          <w:lang w:val="en-US" w:eastAsia="zh-CN"/>
        </w:rPr>
        <w:t>3</w:t>
      </w:r>
      <w:r>
        <w:rPr>
          <w:rFonts w:hint="default" w:ascii="Times-Roman" w:hAnsi="Times-Roman" w:eastAsia="仿宋_GB2312" w:cs="Times-Roman"/>
          <w:sz w:val="32"/>
          <w:szCs w:val="32"/>
        </w:rPr>
        <w:t>年集中公开招聘高校毕业生相关岗位，并已清楚了解岗位的资格条件，保证本人符合资格条件及提供的所有材料、证件真实、有效，自愿承担相应后果。如在今后发现与承诺不一致，或不符合报名资格条件的，招聘单位可按规定取消本人的聘用资格或解除本人的聘用合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0" w:afterLines="0" w:line="500" w:lineRule="exact"/>
        <w:ind w:firstLine="648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.本人在招聘过程中，被录用为公务员或聘用为其他事业单位工作人员，本人承诺第一时间如实报告情况，并中止参加本次公开招聘的后续行为。本人理解知悉并同意招聘单位不再将本人列为面试、体检、考察人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Lines="0" w:afterLines="0"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.如被聘用，保证按时报到。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Lines="0" w:afterLines="0"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.其他需要承诺的内容：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Lines="0" w:afterLines="0"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Lines="0" w:afterLines="0"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Lines="0" w:afterLines="0"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Lines="0" w:afterLines="0" w:line="500" w:lineRule="exact"/>
        <w:ind w:firstLine="321" w:firstLineChars="1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本人承诺上述内容，否则同意取消聘用资格，责任自负。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Lines="0" w:afterLines="0" w:line="500" w:lineRule="exact"/>
        <w:ind w:right="1600" w:firstLine="640" w:firstLineChars="2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Lines="0" w:afterLines="0" w:line="500" w:lineRule="exact"/>
        <w:ind w:right="1600" w:firstLine="640" w:firstLineChars="2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承诺人签名：</w:t>
      </w:r>
    </w:p>
    <w:p>
      <w:pPr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sz w:val="32"/>
          <w:szCs w:val="32"/>
        </w:rPr>
        <w:t>年  月  日</w:t>
      </w:r>
    </w:p>
    <w:p>
      <w:bookmarkStart w:id="0" w:name="_GoBack"/>
      <w:bookmarkEnd w:id="0"/>
    </w:p>
    <w:p/>
    <w:sectPr>
      <w:pgSz w:w="11906" w:h="16838"/>
      <w:pgMar w:top="1440" w:right="1800" w:bottom="1440" w:left="1800" w:header="720" w:footer="72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imes-Roman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1713DE"/>
    <w:rsid w:val="01566C4F"/>
    <w:rsid w:val="0C1713DE"/>
    <w:rsid w:val="537C5247"/>
    <w:rsid w:val="5D485528"/>
    <w:rsid w:val="7B7A1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suppressAutoHyphens/>
      <w:bidi w:val="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2023-06-12T07:37:00Z</dcterms:created>
  <dc:creator>柯宏雄</dc:creator>
  <cp:lastModifiedBy>施晓健</cp:lastModifiedBy>
  <dcterms:modified xsi:type="dcterms:W3CDTF">2023-06-13T03:20:48Z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