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4"/>
        <w:tblW w:w="85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pStyle w:val="3"/>
              <w:spacing w:beforeAutospacing="0" w:afterAutospacing="0"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优抚对象短期疗养服务项目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17.16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/>
    <w:p>
      <w:pPr>
        <w:pStyle w:val="2"/>
      </w:pPr>
    </w:p>
    <w:p>
      <w:pPr>
        <w:pStyle w:val="2"/>
        <w:jc w:val="right"/>
        <w:rPr>
          <w:rFonts w:hint="eastAsia" w:ascii="Times New Roman" w:hAnsi="Times New Roman" w:eastAsia="仿宋_GB2312" w:cs="Times New Roman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pacing w:val="0"/>
          <w:kern w:val="0"/>
          <w:sz w:val="32"/>
          <w:szCs w:val="32"/>
          <w:lang w:val="en-US" w:eastAsia="zh-CN"/>
        </w:rPr>
        <w:t>比选申请人（公章）：</w:t>
      </w:r>
    </w:p>
    <w:p>
      <w:pPr>
        <w:pStyle w:val="2"/>
        <w:jc w:val="right"/>
        <w:rPr>
          <w:rFonts w:ascii="Times New Roman" w:hAnsi="Times New Roman" w:eastAsia="仿宋_GB2312" w:cs="Times New Roman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pacing w:val="0"/>
          <w:kern w:val="0"/>
          <w:sz w:val="32"/>
          <w:szCs w:val="32"/>
          <w:lang w:val="en-US" w:eastAsia="zh-CN"/>
        </w:rPr>
        <w:t xml:space="preserve">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287F233B"/>
    <w:rsid w:val="15DA6AF3"/>
    <w:rsid w:val="287F233B"/>
    <w:rsid w:val="78FD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1</TotalTime>
  <ScaleCrop>false</ScaleCrop>
  <LinksUpToDate>false</LinksUpToDate>
  <CharactersWithSpaces>208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2022-10-17T01:36:00Z</dcterms:created>
  <dc:creator>网站编辑</dc:creator>
  <cp:lastModifiedBy>网站编辑</cp:lastModifiedBy>
  <dcterms:modified xsi:type="dcterms:W3CDTF">2022-10-17T01:40:52Z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89F46DFE3649491180073CD9877FA61E</vt:lpwstr>
  </property>
</Properties>
</file>