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0" w:firstLineChars="0"/>
        <w:rPr>
          <w:rFonts w:hint="eastAsia" w:ascii="黑体" w:hAnsi="黑体" w:eastAsia="黑体"/>
        </w:rPr>
      </w:pPr>
      <w:bookmarkStart w:id="0" w:name="_Toc394921017"/>
      <w:r>
        <w:rPr>
          <w:rFonts w:hint="eastAsia" w:ascii="黑体" w:hAnsi="黑体" w:eastAsia="黑体"/>
          <w:sz w:val="32"/>
          <w:szCs w:val="32"/>
        </w:rPr>
        <w:t>附件1</w:t>
      </w:r>
    </w:p>
    <w:p>
      <w:pPr>
        <w:spacing w:line="500" w:lineRule="exact"/>
        <w:ind w:firstLine="562"/>
        <w:jc w:val="center"/>
        <w:rPr>
          <w:rFonts w:hint="eastAsia" w:ascii="方正小标宋简体" w:hAnsi="方正小标宋简体" w:eastAsia="方正小标宋简体" w:cs="方正小标宋简体"/>
          <w:b w:val="0"/>
          <w:bCs/>
          <w:sz w:val="32"/>
          <w:szCs w:val="32"/>
        </w:rPr>
      </w:pPr>
      <w:bookmarkStart w:id="1" w:name="_GoBack"/>
      <w:r>
        <w:rPr>
          <w:rFonts w:hint="eastAsia" w:ascii="方正小标宋简体" w:hAnsi="方正小标宋简体" w:eastAsia="方正小标宋简体" w:cs="方正小标宋简体"/>
          <w:b w:val="0"/>
          <w:bCs/>
          <w:sz w:val="32"/>
          <w:szCs w:val="32"/>
        </w:rPr>
        <w:t>报名登记资料一览表</w:t>
      </w:r>
      <w:bookmarkEnd w:id="0"/>
    </w:p>
    <w:bookmarkEnd w:id="1"/>
    <w:p>
      <w:pPr>
        <w:pStyle w:val="2"/>
        <w:overflowPunct w:val="0"/>
        <w:autoSpaceDE w:val="0"/>
        <w:autoSpaceDN w:val="0"/>
        <w:snapToGrid w:val="0"/>
        <w:spacing w:before="120"/>
        <w:rPr>
          <w:rFonts w:ascii="_x000B__x000C_" w:hAnsi="_x000B__x000C_"/>
          <w:u w:val="single"/>
        </w:rPr>
      </w:pPr>
      <w:r>
        <w:rPr>
          <w:rFonts w:hint="eastAsia" w:hAnsi="宋体"/>
        </w:rPr>
        <w:t>项目名称：</w:t>
      </w:r>
    </w:p>
    <w:p>
      <w:pPr>
        <w:pStyle w:val="2"/>
        <w:overflowPunct w:val="0"/>
        <w:autoSpaceDE w:val="0"/>
        <w:autoSpaceDN w:val="0"/>
        <w:snapToGrid w:val="0"/>
        <w:spacing w:before="120"/>
        <w:rPr>
          <w:rFonts w:hAnsi="宋体"/>
          <w:spacing w:val="-10"/>
          <w:sz w:val="18"/>
          <w:szCs w:val="18"/>
          <w:u w:val="single"/>
        </w:rPr>
      </w:pPr>
      <w:r>
        <w:rPr>
          <w:rFonts w:hint="eastAsia" w:hAnsi="宋体"/>
          <w:spacing w:val="-10"/>
        </w:rPr>
        <w:t>报名单位（盖章）：</w:t>
      </w:r>
      <w:r>
        <w:rPr>
          <w:rFonts w:hint="eastAsia" w:hAnsi="宋体"/>
          <w:spacing w:val="-10"/>
          <w:u w:val="single"/>
        </w:rPr>
        <w:t xml:space="preserve">                              </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2014"/>
        <w:gridCol w:w="2536"/>
        <w:gridCol w:w="780"/>
        <w:gridCol w:w="1305"/>
        <w:gridCol w:w="2145"/>
        <w:gridCol w:w="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tblHeader/>
          <w:jc w:val="center"/>
        </w:trPr>
        <w:tc>
          <w:tcPr>
            <w:tcW w:w="10419" w:type="dxa"/>
            <w:gridSpan w:val="7"/>
            <w:tcBorders>
              <w:top w:val="double" w:color="auto" w:sz="4" w:space="0"/>
              <w:left w:val="double" w:color="auto" w:sz="4" w:space="0"/>
              <w:bottom w:val="nil"/>
              <w:right w:val="double" w:color="auto" w:sz="4" w:space="0"/>
            </w:tcBorders>
            <w:noWrap w:val="0"/>
            <w:vAlign w:val="center"/>
          </w:tcPr>
          <w:p>
            <w:pPr>
              <w:snapToGrid w:val="0"/>
              <w:spacing w:line="240" w:lineRule="exact"/>
              <w:ind w:right="102" w:firstLine="422"/>
              <w:rPr>
                <w:rFonts w:hAnsi="宋体"/>
                <w:sz w:val="21"/>
                <w:szCs w:val="21"/>
              </w:rPr>
            </w:pPr>
            <w:r>
              <w:rPr>
                <w:rFonts w:hint="eastAsia" w:hAnsi="宋体" w:cs="宋体"/>
                <w:b/>
                <w:bCs/>
                <w:sz w:val="21"/>
                <w:szCs w:val="21"/>
              </w:rPr>
              <w:t>审核确认：采购单位或采购代理单位接收资料人员与报名申请人代表对以下资料共同核对，审核情况属实。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blHeader/>
          <w:jc w:val="center"/>
        </w:trPr>
        <w:tc>
          <w:tcPr>
            <w:tcW w:w="2737" w:type="dxa"/>
            <w:gridSpan w:val="2"/>
            <w:tcBorders>
              <w:top w:val="nil"/>
              <w:left w:val="double" w:color="auto" w:sz="4" w:space="0"/>
              <w:bottom w:val="double" w:color="auto" w:sz="4" w:space="0"/>
              <w:right w:val="nil"/>
            </w:tcBorders>
            <w:noWrap w:val="0"/>
            <w:vAlign w:val="center"/>
          </w:tcPr>
          <w:p>
            <w:pPr>
              <w:spacing w:line="240" w:lineRule="exact"/>
              <w:rPr>
                <w:rFonts w:hAnsi="宋体" w:cs="宋体"/>
                <w:b/>
                <w:bCs/>
                <w:sz w:val="21"/>
                <w:szCs w:val="21"/>
              </w:rPr>
            </w:pPr>
            <w:r>
              <w:rPr>
                <w:rFonts w:hint="eastAsia" w:hAnsi="宋体" w:cs="宋体"/>
                <w:b/>
                <w:bCs/>
                <w:sz w:val="21"/>
                <w:szCs w:val="21"/>
              </w:rPr>
              <w:t>采购单位或采购代理单位接收资料人员签名：</w:t>
            </w:r>
          </w:p>
        </w:tc>
        <w:tc>
          <w:tcPr>
            <w:tcW w:w="2536" w:type="dxa"/>
            <w:tcBorders>
              <w:top w:val="nil"/>
              <w:left w:val="nil"/>
              <w:bottom w:val="double" w:color="auto" w:sz="4" w:space="0"/>
              <w:right w:val="nil"/>
            </w:tcBorders>
            <w:noWrap w:val="0"/>
            <w:vAlign w:val="center"/>
          </w:tcPr>
          <w:p>
            <w:pPr>
              <w:spacing w:line="240" w:lineRule="exact"/>
              <w:ind w:firstLine="422"/>
              <w:rPr>
                <w:rFonts w:hAnsi="宋体" w:cs="宋体"/>
                <w:b/>
                <w:bCs/>
                <w:sz w:val="21"/>
                <w:szCs w:val="21"/>
              </w:rPr>
            </w:pPr>
          </w:p>
        </w:tc>
        <w:tc>
          <w:tcPr>
            <w:tcW w:w="2085" w:type="dxa"/>
            <w:gridSpan w:val="2"/>
            <w:tcBorders>
              <w:top w:val="nil"/>
              <w:left w:val="nil"/>
              <w:bottom w:val="double" w:color="auto" w:sz="4" w:space="0"/>
              <w:right w:val="nil"/>
            </w:tcBorders>
            <w:noWrap w:val="0"/>
            <w:vAlign w:val="center"/>
          </w:tcPr>
          <w:p>
            <w:pPr>
              <w:spacing w:line="240" w:lineRule="exact"/>
              <w:rPr>
                <w:rFonts w:hAnsi="宋体" w:cs="宋体"/>
                <w:b/>
                <w:bCs/>
                <w:sz w:val="21"/>
                <w:szCs w:val="21"/>
              </w:rPr>
            </w:pPr>
            <w:r>
              <w:rPr>
                <w:rFonts w:hint="eastAsia" w:hAnsi="宋体" w:cs="宋体"/>
                <w:b/>
                <w:bCs/>
                <w:sz w:val="21"/>
                <w:szCs w:val="21"/>
              </w:rPr>
              <w:t>企业法定代表人或委托代理人签名：</w:t>
            </w:r>
          </w:p>
        </w:tc>
        <w:tc>
          <w:tcPr>
            <w:tcW w:w="3061" w:type="dxa"/>
            <w:gridSpan w:val="2"/>
            <w:tcBorders>
              <w:top w:val="nil"/>
              <w:left w:val="nil"/>
              <w:bottom w:val="double" w:color="auto" w:sz="4" w:space="0"/>
              <w:right w:val="double" w:color="auto" w:sz="4" w:space="0"/>
            </w:tcBorders>
            <w:noWrap w:val="0"/>
            <w:vAlign w:val="center"/>
          </w:tcPr>
          <w:p>
            <w:pPr>
              <w:spacing w:line="240" w:lineRule="exact"/>
              <w:ind w:firstLine="0" w:firstLineChars="0"/>
              <w:rPr>
                <w:rFonts w:hAnsi="宋体" w:cs="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tblHeader/>
          <w:jc w:val="center"/>
        </w:trPr>
        <w:tc>
          <w:tcPr>
            <w:tcW w:w="723" w:type="dxa"/>
            <w:vMerge w:val="restart"/>
            <w:tcBorders>
              <w:top w:val="double" w:color="auto" w:sz="4" w:space="0"/>
              <w:left w:val="double" w:color="auto" w:sz="4" w:space="0"/>
            </w:tcBorders>
            <w:noWrap w:val="0"/>
            <w:vAlign w:val="center"/>
          </w:tcPr>
          <w:p>
            <w:pPr>
              <w:spacing w:line="240" w:lineRule="exact"/>
              <w:ind w:firstLine="0" w:firstLineChars="0"/>
              <w:rPr>
                <w:rFonts w:ascii="宋体" w:hAnsi="宋体" w:cs="宋体"/>
                <w:b/>
                <w:bCs/>
                <w:sz w:val="21"/>
                <w:szCs w:val="21"/>
              </w:rPr>
            </w:pPr>
            <w:r>
              <w:rPr>
                <w:rFonts w:hint="eastAsia" w:ascii="宋体" w:hAnsi="宋体" w:cs="宋体"/>
                <w:b/>
                <w:bCs/>
                <w:sz w:val="21"/>
                <w:szCs w:val="21"/>
              </w:rPr>
              <w:t>序号</w:t>
            </w:r>
          </w:p>
        </w:tc>
        <w:tc>
          <w:tcPr>
            <w:tcW w:w="4550" w:type="dxa"/>
            <w:gridSpan w:val="2"/>
            <w:vMerge w:val="restart"/>
            <w:tcBorders>
              <w:top w:val="double" w:color="auto" w:sz="4" w:space="0"/>
            </w:tcBorders>
            <w:noWrap w:val="0"/>
            <w:vAlign w:val="center"/>
          </w:tcPr>
          <w:p>
            <w:pPr>
              <w:spacing w:line="240" w:lineRule="exact"/>
              <w:ind w:firstLine="422"/>
              <w:jc w:val="center"/>
              <w:rPr>
                <w:rFonts w:ascii="宋体" w:hAnsi="宋体" w:cs="宋体"/>
                <w:b/>
                <w:bCs/>
                <w:sz w:val="21"/>
                <w:szCs w:val="21"/>
              </w:rPr>
            </w:pPr>
            <w:r>
              <w:rPr>
                <w:rFonts w:hint="eastAsia" w:ascii="宋体" w:hAnsi="宋体" w:cs="宋体"/>
                <w:b/>
                <w:bCs/>
                <w:sz w:val="21"/>
                <w:szCs w:val="21"/>
              </w:rPr>
              <w:t>项  目</w:t>
            </w:r>
          </w:p>
        </w:tc>
        <w:tc>
          <w:tcPr>
            <w:tcW w:w="780" w:type="dxa"/>
            <w:vMerge w:val="restart"/>
            <w:tcBorders>
              <w:top w:val="double" w:color="auto" w:sz="4" w:space="0"/>
            </w:tcBorders>
            <w:noWrap w:val="0"/>
            <w:vAlign w:val="center"/>
          </w:tcPr>
          <w:p>
            <w:pPr>
              <w:spacing w:line="240" w:lineRule="exact"/>
              <w:ind w:firstLine="422"/>
              <w:jc w:val="both"/>
              <w:rPr>
                <w:rFonts w:ascii="宋体" w:hAnsi="宋体" w:cs="宋体"/>
                <w:b/>
                <w:bCs/>
                <w:sz w:val="21"/>
                <w:szCs w:val="21"/>
              </w:rPr>
            </w:pPr>
            <w:r>
              <w:rPr>
                <w:rFonts w:hint="eastAsia" w:ascii="宋体" w:hAnsi="宋体" w:cs="宋体"/>
                <w:b/>
                <w:bCs/>
                <w:sz w:val="21"/>
                <w:szCs w:val="21"/>
              </w:rPr>
              <w:t>内页码</w:t>
            </w:r>
          </w:p>
        </w:tc>
        <w:tc>
          <w:tcPr>
            <w:tcW w:w="1305" w:type="dxa"/>
            <w:vMerge w:val="restart"/>
            <w:tcBorders>
              <w:top w:val="double" w:color="auto" w:sz="4" w:space="0"/>
            </w:tcBorders>
            <w:noWrap w:val="0"/>
            <w:vAlign w:val="center"/>
          </w:tcPr>
          <w:p>
            <w:pPr>
              <w:spacing w:line="240" w:lineRule="exact"/>
              <w:ind w:firstLine="422"/>
              <w:jc w:val="center"/>
              <w:rPr>
                <w:rFonts w:ascii="宋体" w:hAnsi="宋体" w:cs="宋体"/>
                <w:b/>
                <w:bCs/>
                <w:sz w:val="21"/>
                <w:szCs w:val="21"/>
              </w:rPr>
            </w:pPr>
            <w:r>
              <w:rPr>
                <w:rFonts w:hint="eastAsia" w:ascii="宋体" w:hAnsi="宋体" w:cs="宋体"/>
                <w:b/>
                <w:bCs/>
                <w:sz w:val="21"/>
                <w:szCs w:val="21"/>
              </w:rPr>
              <w:t>登记提交资料要求</w:t>
            </w:r>
          </w:p>
        </w:tc>
        <w:tc>
          <w:tcPr>
            <w:tcW w:w="2145" w:type="dxa"/>
            <w:tcBorders>
              <w:top w:val="double" w:color="auto" w:sz="4" w:space="0"/>
            </w:tcBorders>
            <w:noWrap w:val="0"/>
            <w:vAlign w:val="center"/>
          </w:tcPr>
          <w:p>
            <w:pPr>
              <w:spacing w:line="240" w:lineRule="exact"/>
              <w:ind w:firstLine="422"/>
              <w:jc w:val="center"/>
              <w:rPr>
                <w:rFonts w:ascii="宋体" w:hAnsi="宋体" w:cs="宋体"/>
                <w:b/>
                <w:bCs/>
                <w:sz w:val="21"/>
                <w:szCs w:val="21"/>
              </w:rPr>
            </w:pPr>
            <w:r>
              <w:rPr>
                <w:rFonts w:hint="eastAsia" w:ascii="宋体" w:hAnsi="宋体" w:cs="宋体"/>
                <w:b/>
                <w:bCs/>
                <w:sz w:val="21"/>
                <w:szCs w:val="21"/>
              </w:rPr>
              <w:t>审核情况</w:t>
            </w:r>
          </w:p>
        </w:tc>
        <w:tc>
          <w:tcPr>
            <w:tcW w:w="916" w:type="dxa"/>
            <w:vMerge w:val="restart"/>
            <w:tcBorders>
              <w:top w:val="double" w:color="auto" w:sz="4" w:space="0"/>
              <w:right w:val="double" w:color="auto" w:sz="4" w:space="0"/>
            </w:tcBorders>
            <w:noWrap w:val="0"/>
            <w:vAlign w:val="center"/>
          </w:tcPr>
          <w:p>
            <w:pPr>
              <w:spacing w:line="240" w:lineRule="exact"/>
              <w:ind w:firstLine="422"/>
              <w:jc w:val="center"/>
              <w:rPr>
                <w:rFonts w:ascii="宋体" w:hAnsi="宋体" w:cs="宋体"/>
                <w:b/>
                <w:bCs/>
                <w:sz w:val="21"/>
                <w:szCs w:val="21"/>
              </w:rPr>
            </w:pPr>
            <w:r>
              <w:rPr>
                <w:rFonts w:hint="eastAsia" w:ascii="宋体" w:hAnsi="宋体" w:cs="宋体"/>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blHeader/>
          <w:jc w:val="center"/>
        </w:trPr>
        <w:tc>
          <w:tcPr>
            <w:tcW w:w="723" w:type="dxa"/>
            <w:vMerge w:val="continue"/>
            <w:tcBorders>
              <w:left w:val="double" w:color="auto" w:sz="4" w:space="0"/>
            </w:tcBorders>
            <w:noWrap w:val="0"/>
            <w:vAlign w:val="center"/>
          </w:tcPr>
          <w:p>
            <w:pPr>
              <w:spacing w:line="240" w:lineRule="exact"/>
              <w:ind w:firstLine="0" w:firstLineChars="0"/>
              <w:rPr>
                <w:rFonts w:ascii="宋体" w:hAnsi="宋体" w:cs="宋体"/>
                <w:sz w:val="21"/>
                <w:szCs w:val="21"/>
              </w:rPr>
            </w:pPr>
          </w:p>
        </w:tc>
        <w:tc>
          <w:tcPr>
            <w:tcW w:w="4550" w:type="dxa"/>
            <w:gridSpan w:val="2"/>
            <w:vMerge w:val="continue"/>
            <w:noWrap w:val="0"/>
            <w:vAlign w:val="center"/>
          </w:tcPr>
          <w:p>
            <w:pPr>
              <w:spacing w:line="240" w:lineRule="exact"/>
              <w:ind w:firstLine="420"/>
              <w:jc w:val="center"/>
              <w:rPr>
                <w:rFonts w:ascii="宋体" w:hAnsi="宋体" w:cs="宋体"/>
                <w:sz w:val="21"/>
                <w:szCs w:val="21"/>
              </w:rPr>
            </w:pPr>
          </w:p>
        </w:tc>
        <w:tc>
          <w:tcPr>
            <w:tcW w:w="780" w:type="dxa"/>
            <w:vMerge w:val="continue"/>
            <w:noWrap w:val="0"/>
            <w:vAlign w:val="center"/>
          </w:tcPr>
          <w:p>
            <w:pPr>
              <w:spacing w:line="240" w:lineRule="exact"/>
              <w:ind w:firstLine="420"/>
              <w:jc w:val="center"/>
              <w:rPr>
                <w:rFonts w:ascii="宋体" w:hAnsi="宋体" w:cs="宋体"/>
                <w:sz w:val="21"/>
                <w:szCs w:val="21"/>
              </w:rPr>
            </w:pPr>
          </w:p>
        </w:tc>
        <w:tc>
          <w:tcPr>
            <w:tcW w:w="1305" w:type="dxa"/>
            <w:vMerge w:val="continue"/>
            <w:noWrap w:val="0"/>
            <w:vAlign w:val="center"/>
          </w:tcPr>
          <w:p>
            <w:pPr>
              <w:spacing w:line="240" w:lineRule="exact"/>
              <w:ind w:firstLine="420"/>
              <w:jc w:val="center"/>
              <w:rPr>
                <w:rFonts w:ascii="宋体" w:hAnsi="宋体" w:cs="宋体"/>
                <w:sz w:val="21"/>
                <w:szCs w:val="21"/>
              </w:rPr>
            </w:pPr>
          </w:p>
        </w:tc>
        <w:tc>
          <w:tcPr>
            <w:tcW w:w="2145" w:type="dxa"/>
            <w:noWrap w:val="0"/>
            <w:vAlign w:val="center"/>
          </w:tcPr>
          <w:p>
            <w:pPr>
              <w:spacing w:line="240" w:lineRule="exact"/>
              <w:ind w:firstLine="422"/>
              <w:jc w:val="center"/>
              <w:rPr>
                <w:rFonts w:ascii="宋体" w:hAnsi="宋体" w:cs="宋体"/>
                <w:sz w:val="21"/>
                <w:szCs w:val="21"/>
              </w:rPr>
            </w:pPr>
            <w:r>
              <w:rPr>
                <w:rFonts w:hint="eastAsia" w:ascii="宋体" w:hAnsi="宋体" w:cs="宋体"/>
                <w:b/>
                <w:bCs/>
                <w:sz w:val="21"/>
                <w:szCs w:val="21"/>
              </w:rPr>
              <w:t>（此栏不需申请人填写）</w:t>
            </w:r>
          </w:p>
        </w:tc>
        <w:tc>
          <w:tcPr>
            <w:tcW w:w="916" w:type="dxa"/>
            <w:vMerge w:val="continue"/>
            <w:tcBorders>
              <w:right w:val="double" w:color="auto" w:sz="4" w:space="0"/>
            </w:tcBorders>
            <w:noWrap w:val="0"/>
            <w:vAlign w:val="center"/>
          </w:tcPr>
          <w:p>
            <w:pPr>
              <w:spacing w:line="240" w:lineRule="exact"/>
              <w:ind w:firstLine="42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23" w:type="dxa"/>
            <w:tcBorders>
              <w:left w:val="double" w:color="auto" w:sz="4" w:space="0"/>
            </w:tcBorders>
            <w:noWrap w:val="0"/>
            <w:vAlign w:val="center"/>
          </w:tcPr>
          <w:p>
            <w:pPr>
              <w:spacing w:line="300" w:lineRule="exact"/>
              <w:ind w:firstLine="0" w:firstLineChars="0"/>
              <w:rPr>
                <w:rFonts w:ascii="宋体" w:hAnsi="宋体" w:cs="宋体"/>
                <w:sz w:val="21"/>
                <w:szCs w:val="21"/>
              </w:rPr>
            </w:pPr>
            <w:r>
              <w:rPr>
                <w:rFonts w:hint="eastAsia" w:ascii="宋体" w:hAnsi="宋体" w:cs="宋体"/>
                <w:sz w:val="21"/>
                <w:szCs w:val="21"/>
              </w:rPr>
              <w:t>1</w:t>
            </w:r>
          </w:p>
        </w:tc>
        <w:tc>
          <w:tcPr>
            <w:tcW w:w="4550" w:type="dxa"/>
            <w:gridSpan w:val="2"/>
            <w:noWrap w:val="0"/>
            <w:vAlign w:val="center"/>
          </w:tcPr>
          <w:p>
            <w:pPr>
              <w:spacing w:before="100" w:beforeAutospacing="1" w:after="100" w:afterAutospacing="1" w:line="300" w:lineRule="exact"/>
              <w:ind w:firstLine="420"/>
              <w:rPr>
                <w:rFonts w:ascii="宋体" w:hAnsi="宋体" w:cs="宋体"/>
                <w:sz w:val="21"/>
                <w:szCs w:val="21"/>
              </w:rPr>
            </w:pPr>
            <w:r>
              <w:rPr>
                <w:rFonts w:hint="eastAsia" w:ascii="宋体" w:hAnsi="宋体" w:cs="宋体"/>
                <w:sz w:val="21"/>
                <w:szCs w:val="21"/>
              </w:rPr>
              <w:t>项目报名人登记表（不用装订）；</w:t>
            </w:r>
          </w:p>
        </w:tc>
        <w:tc>
          <w:tcPr>
            <w:tcW w:w="780" w:type="dxa"/>
            <w:noWrap w:val="0"/>
            <w:vAlign w:val="center"/>
          </w:tcPr>
          <w:p>
            <w:pPr>
              <w:spacing w:line="300" w:lineRule="exact"/>
              <w:ind w:left="2" w:leftChars="-5" w:hanging="12" w:hangingChars="6"/>
              <w:rPr>
                <w:rFonts w:ascii="宋体" w:hAnsi="宋体" w:cs="宋体"/>
                <w:sz w:val="21"/>
                <w:szCs w:val="21"/>
              </w:rPr>
            </w:pPr>
          </w:p>
        </w:tc>
        <w:tc>
          <w:tcPr>
            <w:tcW w:w="1305" w:type="dxa"/>
            <w:noWrap w:val="0"/>
            <w:vAlign w:val="center"/>
          </w:tcPr>
          <w:p>
            <w:pPr>
              <w:spacing w:line="300" w:lineRule="exact"/>
              <w:ind w:firstLine="420"/>
              <w:jc w:val="center"/>
              <w:rPr>
                <w:rFonts w:ascii="宋体" w:hAnsi="宋体" w:cs="宋体"/>
                <w:sz w:val="21"/>
                <w:szCs w:val="21"/>
              </w:rPr>
            </w:pPr>
            <w:r>
              <w:rPr>
                <w:rFonts w:hint="eastAsia" w:ascii="宋体" w:hAnsi="宋体" w:cs="宋体"/>
                <w:sz w:val="21"/>
                <w:szCs w:val="21"/>
              </w:rPr>
              <w:t>原件</w:t>
            </w:r>
          </w:p>
        </w:tc>
        <w:tc>
          <w:tcPr>
            <w:tcW w:w="2145" w:type="dxa"/>
            <w:noWrap w:val="0"/>
            <w:vAlign w:val="center"/>
          </w:tcPr>
          <w:p>
            <w:pPr>
              <w:spacing w:line="300" w:lineRule="exact"/>
              <w:ind w:firstLine="420"/>
              <w:rPr>
                <w:rFonts w:ascii="宋体" w:hAnsi="宋体" w:cs="宋体"/>
                <w:sz w:val="21"/>
                <w:szCs w:val="21"/>
              </w:rPr>
            </w:pPr>
          </w:p>
        </w:tc>
        <w:tc>
          <w:tcPr>
            <w:tcW w:w="916" w:type="dxa"/>
            <w:tcBorders>
              <w:right w:val="double" w:color="auto" w:sz="4" w:space="0"/>
            </w:tcBorders>
            <w:noWrap w:val="0"/>
            <w:vAlign w:val="center"/>
          </w:tcPr>
          <w:p>
            <w:pPr>
              <w:spacing w:line="300" w:lineRule="exact"/>
              <w:ind w:firstLine="42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23" w:type="dxa"/>
            <w:tcBorders>
              <w:left w:val="double" w:color="auto" w:sz="4" w:space="0"/>
            </w:tcBorders>
            <w:noWrap w:val="0"/>
            <w:vAlign w:val="center"/>
          </w:tcPr>
          <w:p>
            <w:pPr>
              <w:spacing w:line="300" w:lineRule="exact"/>
              <w:ind w:firstLine="0" w:firstLineChars="0"/>
              <w:rPr>
                <w:rFonts w:hint="eastAsia" w:ascii="宋体" w:hAnsi="宋体" w:cs="宋体"/>
                <w:sz w:val="21"/>
                <w:szCs w:val="21"/>
              </w:rPr>
            </w:pPr>
            <w:r>
              <w:rPr>
                <w:rFonts w:hint="eastAsia" w:ascii="宋体" w:hAnsi="宋体" w:cs="宋体"/>
                <w:sz w:val="21"/>
                <w:szCs w:val="21"/>
              </w:rPr>
              <w:t>2</w:t>
            </w:r>
          </w:p>
        </w:tc>
        <w:tc>
          <w:tcPr>
            <w:tcW w:w="4550" w:type="dxa"/>
            <w:gridSpan w:val="2"/>
            <w:noWrap w:val="0"/>
            <w:vAlign w:val="center"/>
          </w:tcPr>
          <w:p>
            <w:pPr>
              <w:spacing w:before="100" w:beforeAutospacing="1" w:after="100" w:afterAutospacing="1" w:line="300" w:lineRule="exact"/>
              <w:ind w:firstLine="420"/>
              <w:rPr>
                <w:rFonts w:hint="eastAsia" w:ascii="宋体" w:hAnsi="宋体" w:cs="宋体"/>
                <w:sz w:val="21"/>
                <w:szCs w:val="21"/>
              </w:rPr>
            </w:pPr>
            <w:r>
              <w:rPr>
                <w:rFonts w:hint="eastAsia" w:ascii="宋体" w:hAnsi="宋体" w:cs="宋体"/>
                <w:sz w:val="21"/>
                <w:szCs w:val="21"/>
              </w:rPr>
              <w:t>承诺书</w:t>
            </w:r>
          </w:p>
        </w:tc>
        <w:tc>
          <w:tcPr>
            <w:tcW w:w="780" w:type="dxa"/>
            <w:noWrap w:val="0"/>
            <w:vAlign w:val="center"/>
          </w:tcPr>
          <w:p>
            <w:pPr>
              <w:spacing w:line="300" w:lineRule="exact"/>
              <w:ind w:left="2" w:leftChars="-5" w:hanging="12" w:hangingChars="6"/>
              <w:rPr>
                <w:rFonts w:ascii="宋体" w:hAnsi="宋体" w:cs="宋体"/>
                <w:sz w:val="21"/>
                <w:szCs w:val="21"/>
              </w:rPr>
            </w:pPr>
          </w:p>
        </w:tc>
        <w:tc>
          <w:tcPr>
            <w:tcW w:w="1305" w:type="dxa"/>
            <w:noWrap w:val="0"/>
            <w:vAlign w:val="center"/>
          </w:tcPr>
          <w:p>
            <w:pPr>
              <w:spacing w:line="300" w:lineRule="exact"/>
              <w:ind w:firstLine="420"/>
              <w:jc w:val="center"/>
              <w:rPr>
                <w:rFonts w:hint="eastAsia" w:ascii="宋体" w:hAnsi="宋体" w:cs="宋体"/>
                <w:sz w:val="21"/>
                <w:szCs w:val="21"/>
              </w:rPr>
            </w:pPr>
            <w:r>
              <w:rPr>
                <w:rFonts w:hint="eastAsia" w:ascii="宋体" w:hAnsi="宋体" w:cs="宋体"/>
                <w:sz w:val="21"/>
                <w:szCs w:val="21"/>
              </w:rPr>
              <w:t>原件</w:t>
            </w:r>
          </w:p>
        </w:tc>
        <w:tc>
          <w:tcPr>
            <w:tcW w:w="2145" w:type="dxa"/>
            <w:noWrap w:val="0"/>
            <w:vAlign w:val="center"/>
          </w:tcPr>
          <w:p>
            <w:pPr>
              <w:spacing w:line="300" w:lineRule="exact"/>
              <w:ind w:firstLine="420"/>
              <w:rPr>
                <w:rFonts w:ascii="宋体" w:hAnsi="宋体" w:cs="宋体"/>
                <w:sz w:val="21"/>
                <w:szCs w:val="21"/>
              </w:rPr>
            </w:pPr>
          </w:p>
        </w:tc>
        <w:tc>
          <w:tcPr>
            <w:tcW w:w="916" w:type="dxa"/>
            <w:tcBorders>
              <w:right w:val="double" w:color="auto" w:sz="4" w:space="0"/>
            </w:tcBorders>
            <w:noWrap w:val="0"/>
            <w:vAlign w:val="center"/>
          </w:tcPr>
          <w:p>
            <w:pPr>
              <w:spacing w:line="300" w:lineRule="exact"/>
              <w:ind w:firstLine="42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23" w:type="dxa"/>
            <w:tcBorders>
              <w:left w:val="double" w:color="auto" w:sz="4" w:space="0"/>
            </w:tcBorders>
            <w:noWrap w:val="0"/>
            <w:vAlign w:val="center"/>
          </w:tcPr>
          <w:p>
            <w:pPr>
              <w:spacing w:line="300" w:lineRule="exact"/>
              <w:ind w:firstLine="0" w:firstLineChars="0"/>
              <w:rPr>
                <w:rFonts w:ascii="宋体" w:hAnsi="宋体" w:cs="宋体"/>
                <w:sz w:val="21"/>
                <w:szCs w:val="21"/>
              </w:rPr>
            </w:pPr>
            <w:r>
              <w:rPr>
                <w:rFonts w:hint="eastAsia" w:ascii="宋体" w:hAnsi="宋体" w:cs="宋体"/>
                <w:sz w:val="21"/>
                <w:szCs w:val="21"/>
              </w:rPr>
              <w:t>3</w:t>
            </w:r>
          </w:p>
        </w:tc>
        <w:tc>
          <w:tcPr>
            <w:tcW w:w="4550" w:type="dxa"/>
            <w:gridSpan w:val="2"/>
            <w:noWrap w:val="0"/>
            <w:vAlign w:val="center"/>
          </w:tcPr>
          <w:p>
            <w:pPr>
              <w:spacing w:before="100" w:beforeAutospacing="1" w:after="100" w:afterAutospacing="1" w:line="300" w:lineRule="exact"/>
              <w:ind w:firstLine="0" w:firstLineChars="0"/>
              <w:rPr>
                <w:rFonts w:ascii="宋体" w:hAnsi="宋体" w:cs="宋体"/>
                <w:sz w:val="21"/>
                <w:szCs w:val="21"/>
              </w:rPr>
            </w:pPr>
            <w:r>
              <w:rPr>
                <w:rFonts w:hint="eastAsia" w:ascii="宋体" w:hAnsi="宋体" w:cs="宋体"/>
                <w:sz w:val="21"/>
                <w:szCs w:val="21"/>
              </w:rPr>
              <w:t>企业法人证明书原件或授权委托书原件及二代身份证；</w:t>
            </w:r>
          </w:p>
        </w:tc>
        <w:tc>
          <w:tcPr>
            <w:tcW w:w="780" w:type="dxa"/>
            <w:noWrap w:val="0"/>
            <w:vAlign w:val="center"/>
          </w:tcPr>
          <w:p>
            <w:pPr>
              <w:spacing w:line="300" w:lineRule="exact"/>
              <w:ind w:firstLine="420"/>
              <w:rPr>
                <w:rFonts w:ascii="宋体" w:hAnsi="宋体" w:cs="宋体"/>
                <w:sz w:val="21"/>
                <w:szCs w:val="21"/>
              </w:rPr>
            </w:pPr>
          </w:p>
        </w:tc>
        <w:tc>
          <w:tcPr>
            <w:tcW w:w="1305" w:type="dxa"/>
            <w:noWrap w:val="0"/>
            <w:vAlign w:val="center"/>
          </w:tcPr>
          <w:p>
            <w:pPr>
              <w:spacing w:line="300" w:lineRule="exact"/>
              <w:ind w:firstLine="420"/>
              <w:jc w:val="center"/>
              <w:rPr>
                <w:rFonts w:ascii="宋体" w:hAnsi="宋体" w:cs="宋体"/>
                <w:sz w:val="21"/>
                <w:szCs w:val="21"/>
              </w:rPr>
            </w:pPr>
            <w:r>
              <w:rPr>
                <w:rFonts w:hint="eastAsia" w:ascii="宋体" w:hAnsi="宋体" w:cs="宋体"/>
                <w:sz w:val="21"/>
                <w:szCs w:val="21"/>
              </w:rPr>
              <w:t>原件备查</w:t>
            </w:r>
          </w:p>
        </w:tc>
        <w:tc>
          <w:tcPr>
            <w:tcW w:w="2145" w:type="dxa"/>
            <w:noWrap w:val="0"/>
            <w:vAlign w:val="center"/>
          </w:tcPr>
          <w:p>
            <w:pPr>
              <w:spacing w:line="300" w:lineRule="exact"/>
              <w:ind w:firstLine="420"/>
              <w:rPr>
                <w:rFonts w:ascii="宋体" w:hAnsi="宋体" w:cs="宋体"/>
                <w:sz w:val="21"/>
                <w:szCs w:val="21"/>
              </w:rPr>
            </w:pPr>
          </w:p>
        </w:tc>
        <w:tc>
          <w:tcPr>
            <w:tcW w:w="916" w:type="dxa"/>
            <w:tcBorders>
              <w:right w:val="double" w:color="auto" w:sz="4" w:space="0"/>
            </w:tcBorders>
            <w:noWrap w:val="0"/>
            <w:vAlign w:val="center"/>
          </w:tcPr>
          <w:p>
            <w:pPr>
              <w:spacing w:line="300" w:lineRule="exact"/>
              <w:ind w:firstLine="42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23" w:type="dxa"/>
            <w:tcBorders>
              <w:left w:val="double" w:color="auto" w:sz="4" w:space="0"/>
            </w:tcBorders>
            <w:noWrap w:val="0"/>
            <w:vAlign w:val="center"/>
          </w:tcPr>
          <w:p>
            <w:pPr>
              <w:spacing w:line="300" w:lineRule="exact"/>
              <w:ind w:firstLine="0" w:firstLineChars="0"/>
              <w:rPr>
                <w:rFonts w:ascii="宋体" w:hAnsi="宋体" w:cs="宋体"/>
                <w:sz w:val="21"/>
                <w:szCs w:val="21"/>
              </w:rPr>
            </w:pPr>
            <w:r>
              <w:rPr>
                <w:rFonts w:hint="eastAsia" w:ascii="宋体" w:hAnsi="宋体" w:cs="宋体"/>
                <w:sz w:val="21"/>
                <w:szCs w:val="21"/>
              </w:rPr>
              <w:t>4</w:t>
            </w:r>
          </w:p>
        </w:tc>
        <w:tc>
          <w:tcPr>
            <w:tcW w:w="4550" w:type="dxa"/>
            <w:gridSpan w:val="2"/>
            <w:noWrap w:val="0"/>
            <w:vAlign w:val="center"/>
          </w:tcPr>
          <w:p>
            <w:pPr>
              <w:spacing w:line="300" w:lineRule="exact"/>
              <w:ind w:firstLine="420"/>
              <w:rPr>
                <w:rFonts w:ascii="宋体" w:hAnsi="宋体" w:cs="宋体"/>
                <w:sz w:val="21"/>
                <w:szCs w:val="21"/>
              </w:rPr>
            </w:pPr>
            <w:r>
              <w:rPr>
                <w:rFonts w:hint="eastAsia" w:ascii="宋体" w:hAnsi="宋体" w:cs="宋体"/>
                <w:sz w:val="21"/>
                <w:szCs w:val="21"/>
              </w:rPr>
              <w:t>企业的营业执照副本、资质证书副本、安全生产许可证副本及银行基本账户开户许可证或投标人基本账户的“基本存款账户信息”</w:t>
            </w:r>
          </w:p>
        </w:tc>
        <w:tc>
          <w:tcPr>
            <w:tcW w:w="780" w:type="dxa"/>
            <w:noWrap w:val="0"/>
            <w:vAlign w:val="center"/>
          </w:tcPr>
          <w:p>
            <w:pPr>
              <w:spacing w:line="300" w:lineRule="exact"/>
              <w:ind w:firstLine="420"/>
              <w:rPr>
                <w:rFonts w:ascii="宋体" w:hAnsi="宋体" w:cs="宋体"/>
                <w:sz w:val="21"/>
                <w:szCs w:val="21"/>
              </w:rPr>
            </w:pPr>
          </w:p>
        </w:tc>
        <w:tc>
          <w:tcPr>
            <w:tcW w:w="1305" w:type="dxa"/>
            <w:noWrap w:val="0"/>
            <w:vAlign w:val="center"/>
          </w:tcPr>
          <w:p>
            <w:pPr>
              <w:spacing w:line="300" w:lineRule="exact"/>
              <w:ind w:firstLine="420"/>
              <w:jc w:val="center"/>
              <w:rPr>
                <w:rFonts w:ascii="宋体" w:hAnsi="宋体" w:cs="宋体"/>
                <w:sz w:val="21"/>
                <w:szCs w:val="21"/>
              </w:rPr>
            </w:pPr>
            <w:r>
              <w:rPr>
                <w:rFonts w:hint="eastAsia" w:ascii="宋体" w:hAnsi="宋体" w:cs="宋体"/>
                <w:sz w:val="21"/>
                <w:szCs w:val="21"/>
              </w:rPr>
              <w:t>原件备查</w:t>
            </w:r>
          </w:p>
        </w:tc>
        <w:tc>
          <w:tcPr>
            <w:tcW w:w="2145" w:type="dxa"/>
            <w:noWrap w:val="0"/>
            <w:vAlign w:val="center"/>
          </w:tcPr>
          <w:p>
            <w:pPr>
              <w:spacing w:line="300" w:lineRule="exact"/>
              <w:ind w:firstLine="420"/>
              <w:rPr>
                <w:rFonts w:ascii="宋体" w:hAnsi="宋体" w:cs="宋体"/>
                <w:sz w:val="21"/>
                <w:szCs w:val="21"/>
              </w:rPr>
            </w:pPr>
          </w:p>
        </w:tc>
        <w:tc>
          <w:tcPr>
            <w:tcW w:w="916" w:type="dxa"/>
            <w:tcBorders>
              <w:right w:val="double" w:color="auto" w:sz="4" w:space="0"/>
            </w:tcBorders>
            <w:noWrap w:val="0"/>
            <w:vAlign w:val="center"/>
          </w:tcPr>
          <w:p>
            <w:pPr>
              <w:spacing w:line="300" w:lineRule="exact"/>
              <w:ind w:firstLine="42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23" w:type="dxa"/>
            <w:tcBorders>
              <w:left w:val="double" w:color="auto" w:sz="4" w:space="0"/>
            </w:tcBorders>
            <w:noWrap w:val="0"/>
            <w:vAlign w:val="center"/>
          </w:tcPr>
          <w:p>
            <w:pPr>
              <w:spacing w:line="300" w:lineRule="exact"/>
              <w:ind w:firstLine="0" w:firstLineChars="0"/>
              <w:rPr>
                <w:rFonts w:ascii="宋体" w:hAnsi="宋体" w:cs="宋体"/>
                <w:sz w:val="21"/>
                <w:szCs w:val="21"/>
              </w:rPr>
            </w:pPr>
            <w:r>
              <w:rPr>
                <w:rFonts w:hint="eastAsia" w:ascii="宋体" w:hAnsi="宋体" w:cs="宋体"/>
                <w:sz w:val="21"/>
                <w:szCs w:val="21"/>
              </w:rPr>
              <w:t>5</w:t>
            </w:r>
          </w:p>
        </w:tc>
        <w:tc>
          <w:tcPr>
            <w:tcW w:w="4550" w:type="dxa"/>
            <w:gridSpan w:val="2"/>
            <w:noWrap w:val="0"/>
            <w:vAlign w:val="center"/>
          </w:tcPr>
          <w:p>
            <w:pPr>
              <w:spacing w:line="300" w:lineRule="exact"/>
              <w:ind w:firstLine="420"/>
              <w:rPr>
                <w:rFonts w:ascii="宋体" w:hAnsi="宋体" w:cs="宋体"/>
                <w:sz w:val="21"/>
                <w:szCs w:val="21"/>
              </w:rPr>
            </w:pPr>
            <w:r>
              <w:rPr>
                <w:rFonts w:hint="eastAsia" w:ascii="宋体" w:hAnsi="宋体" w:cs="宋体"/>
                <w:sz w:val="21"/>
                <w:szCs w:val="21"/>
              </w:rPr>
              <w:t>拟派本工程的项目负责人建造师注册证、安全生产考核合格证及二代身份证；</w:t>
            </w:r>
          </w:p>
        </w:tc>
        <w:tc>
          <w:tcPr>
            <w:tcW w:w="780" w:type="dxa"/>
            <w:noWrap w:val="0"/>
            <w:vAlign w:val="center"/>
          </w:tcPr>
          <w:p>
            <w:pPr>
              <w:spacing w:line="300" w:lineRule="exact"/>
              <w:ind w:firstLine="420"/>
              <w:rPr>
                <w:rFonts w:ascii="宋体" w:hAnsi="宋体" w:cs="宋体"/>
                <w:sz w:val="21"/>
                <w:szCs w:val="21"/>
              </w:rPr>
            </w:pPr>
          </w:p>
        </w:tc>
        <w:tc>
          <w:tcPr>
            <w:tcW w:w="1305" w:type="dxa"/>
            <w:noWrap w:val="0"/>
            <w:vAlign w:val="center"/>
          </w:tcPr>
          <w:p>
            <w:pPr>
              <w:spacing w:line="300" w:lineRule="exact"/>
              <w:ind w:firstLine="420"/>
              <w:jc w:val="center"/>
              <w:rPr>
                <w:rFonts w:ascii="宋体" w:hAnsi="宋体" w:cs="宋体"/>
                <w:sz w:val="21"/>
                <w:szCs w:val="21"/>
              </w:rPr>
            </w:pPr>
            <w:r>
              <w:rPr>
                <w:rFonts w:hint="eastAsia" w:ascii="宋体" w:hAnsi="宋体" w:cs="宋体"/>
                <w:sz w:val="21"/>
                <w:szCs w:val="21"/>
              </w:rPr>
              <w:t>原件备查</w:t>
            </w:r>
          </w:p>
        </w:tc>
        <w:tc>
          <w:tcPr>
            <w:tcW w:w="2145" w:type="dxa"/>
            <w:noWrap w:val="0"/>
            <w:vAlign w:val="center"/>
          </w:tcPr>
          <w:p>
            <w:pPr>
              <w:spacing w:line="300" w:lineRule="exact"/>
              <w:ind w:firstLine="420"/>
              <w:rPr>
                <w:rFonts w:ascii="宋体" w:hAnsi="宋体" w:cs="宋体"/>
                <w:sz w:val="21"/>
                <w:szCs w:val="21"/>
              </w:rPr>
            </w:pPr>
          </w:p>
        </w:tc>
        <w:tc>
          <w:tcPr>
            <w:tcW w:w="916" w:type="dxa"/>
            <w:tcBorders>
              <w:right w:val="double" w:color="auto" w:sz="4" w:space="0"/>
            </w:tcBorders>
            <w:noWrap w:val="0"/>
            <w:vAlign w:val="center"/>
          </w:tcPr>
          <w:p>
            <w:pPr>
              <w:spacing w:line="300" w:lineRule="exact"/>
              <w:ind w:firstLine="42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23" w:type="dxa"/>
            <w:tcBorders>
              <w:left w:val="double" w:color="auto" w:sz="4" w:space="0"/>
            </w:tcBorders>
            <w:noWrap w:val="0"/>
            <w:vAlign w:val="center"/>
          </w:tcPr>
          <w:p>
            <w:pPr>
              <w:spacing w:line="300" w:lineRule="exact"/>
              <w:ind w:firstLine="0" w:firstLineChars="0"/>
              <w:rPr>
                <w:rFonts w:ascii="宋体" w:hAnsi="宋体" w:cs="宋体"/>
                <w:sz w:val="21"/>
                <w:szCs w:val="21"/>
              </w:rPr>
            </w:pPr>
            <w:r>
              <w:rPr>
                <w:rFonts w:hint="eastAsia" w:ascii="宋体" w:hAnsi="宋体" w:cs="宋体"/>
                <w:sz w:val="21"/>
                <w:szCs w:val="21"/>
              </w:rPr>
              <w:t>6</w:t>
            </w:r>
          </w:p>
        </w:tc>
        <w:tc>
          <w:tcPr>
            <w:tcW w:w="4550" w:type="dxa"/>
            <w:gridSpan w:val="2"/>
            <w:noWrap w:val="0"/>
            <w:vAlign w:val="center"/>
          </w:tcPr>
          <w:p>
            <w:pPr>
              <w:spacing w:before="100" w:beforeAutospacing="1" w:after="100" w:afterAutospacing="1" w:line="300" w:lineRule="exact"/>
              <w:ind w:firstLine="420"/>
              <w:rPr>
                <w:rFonts w:ascii="宋体" w:hAnsi="宋体" w:cs="宋体"/>
                <w:sz w:val="21"/>
                <w:szCs w:val="21"/>
              </w:rPr>
            </w:pPr>
            <w:r>
              <w:rPr>
                <w:rFonts w:hint="eastAsia" w:ascii="宋体" w:hAnsi="宋体" w:cs="宋体"/>
                <w:sz w:val="21"/>
                <w:szCs w:val="21"/>
              </w:rPr>
              <w:t>专职安全员须具有在有效期内的安全生产考核合格证（C类）或能够提供广东省建筑施工企业管理人员安全生产考核信息系统安全生产管理人员证书信息的网页截图及二代身份证。</w:t>
            </w:r>
          </w:p>
        </w:tc>
        <w:tc>
          <w:tcPr>
            <w:tcW w:w="780" w:type="dxa"/>
            <w:noWrap w:val="0"/>
            <w:vAlign w:val="center"/>
          </w:tcPr>
          <w:p>
            <w:pPr>
              <w:spacing w:line="300" w:lineRule="exact"/>
              <w:ind w:firstLine="420"/>
              <w:rPr>
                <w:rFonts w:ascii="宋体" w:hAnsi="宋体" w:cs="宋体"/>
                <w:sz w:val="21"/>
                <w:szCs w:val="21"/>
              </w:rPr>
            </w:pPr>
          </w:p>
        </w:tc>
        <w:tc>
          <w:tcPr>
            <w:tcW w:w="1305" w:type="dxa"/>
            <w:noWrap w:val="0"/>
            <w:vAlign w:val="center"/>
          </w:tcPr>
          <w:p>
            <w:pPr>
              <w:spacing w:line="300" w:lineRule="exact"/>
              <w:ind w:firstLine="420"/>
              <w:jc w:val="center"/>
              <w:rPr>
                <w:rFonts w:ascii="宋体" w:hAnsi="宋体" w:cs="宋体"/>
                <w:sz w:val="21"/>
                <w:szCs w:val="21"/>
              </w:rPr>
            </w:pPr>
            <w:r>
              <w:rPr>
                <w:rFonts w:hint="eastAsia" w:ascii="宋体" w:hAnsi="宋体" w:cs="宋体"/>
                <w:sz w:val="21"/>
                <w:szCs w:val="21"/>
              </w:rPr>
              <w:t>原件备查</w:t>
            </w:r>
          </w:p>
        </w:tc>
        <w:tc>
          <w:tcPr>
            <w:tcW w:w="2145" w:type="dxa"/>
            <w:noWrap w:val="0"/>
            <w:vAlign w:val="center"/>
          </w:tcPr>
          <w:p>
            <w:pPr>
              <w:spacing w:line="300" w:lineRule="exact"/>
              <w:ind w:firstLine="420"/>
              <w:rPr>
                <w:rFonts w:ascii="宋体" w:hAnsi="宋体" w:cs="宋体"/>
                <w:sz w:val="21"/>
                <w:szCs w:val="21"/>
              </w:rPr>
            </w:pPr>
          </w:p>
        </w:tc>
        <w:tc>
          <w:tcPr>
            <w:tcW w:w="916" w:type="dxa"/>
            <w:tcBorders>
              <w:right w:val="double" w:color="auto" w:sz="4" w:space="0"/>
            </w:tcBorders>
            <w:noWrap w:val="0"/>
            <w:vAlign w:val="center"/>
          </w:tcPr>
          <w:p>
            <w:pPr>
              <w:spacing w:line="300" w:lineRule="exact"/>
              <w:ind w:firstLine="42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723" w:type="dxa"/>
            <w:tcBorders>
              <w:left w:val="double" w:color="auto" w:sz="4" w:space="0"/>
            </w:tcBorders>
            <w:noWrap w:val="0"/>
            <w:vAlign w:val="center"/>
          </w:tcPr>
          <w:p>
            <w:pPr>
              <w:spacing w:line="300" w:lineRule="exact"/>
              <w:ind w:firstLine="0" w:firstLineChars="0"/>
              <w:rPr>
                <w:rFonts w:ascii="宋体" w:hAnsi="宋体" w:cs="宋体"/>
                <w:sz w:val="21"/>
                <w:szCs w:val="21"/>
              </w:rPr>
            </w:pPr>
            <w:r>
              <w:rPr>
                <w:rFonts w:hint="eastAsia" w:ascii="宋体" w:hAnsi="宋体" w:cs="宋体"/>
                <w:sz w:val="21"/>
                <w:szCs w:val="21"/>
              </w:rPr>
              <w:t>7</w:t>
            </w:r>
          </w:p>
        </w:tc>
        <w:tc>
          <w:tcPr>
            <w:tcW w:w="4550" w:type="dxa"/>
            <w:gridSpan w:val="2"/>
            <w:noWrap w:val="0"/>
            <w:vAlign w:val="center"/>
          </w:tcPr>
          <w:p>
            <w:pPr>
              <w:spacing w:before="100" w:beforeAutospacing="1" w:after="100" w:afterAutospacing="1" w:line="300" w:lineRule="exact"/>
              <w:ind w:firstLine="420"/>
              <w:rPr>
                <w:rFonts w:ascii="宋体" w:hAnsi="宋体" w:cs="宋体"/>
                <w:sz w:val="21"/>
                <w:szCs w:val="21"/>
              </w:rPr>
            </w:pPr>
            <w:r>
              <w:rPr>
                <w:rFonts w:hint="eastAsia" w:ascii="宋体" w:hAnsi="宋体" w:cs="宋体"/>
                <w:sz w:val="21"/>
                <w:szCs w:val="21"/>
              </w:rPr>
              <w:t>造价负责人：具备注册造价工程师证且同时具备二级（或以上）注册建造师证复印件及二代身份证</w:t>
            </w:r>
          </w:p>
        </w:tc>
        <w:tc>
          <w:tcPr>
            <w:tcW w:w="780" w:type="dxa"/>
            <w:noWrap w:val="0"/>
            <w:vAlign w:val="center"/>
          </w:tcPr>
          <w:p>
            <w:pPr>
              <w:spacing w:line="300" w:lineRule="exact"/>
              <w:ind w:firstLine="420"/>
              <w:rPr>
                <w:rFonts w:ascii="宋体" w:hAnsi="宋体" w:cs="宋体"/>
                <w:sz w:val="21"/>
                <w:szCs w:val="21"/>
              </w:rPr>
            </w:pPr>
          </w:p>
        </w:tc>
        <w:tc>
          <w:tcPr>
            <w:tcW w:w="1305" w:type="dxa"/>
            <w:noWrap w:val="0"/>
            <w:vAlign w:val="center"/>
          </w:tcPr>
          <w:p>
            <w:pPr>
              <w:spacing w:line="300" w:lineRule="exact"/>
              <w:ind w:firstLine="420"/>
              <w:jc w:val="center"/>
              <w:rPr>
                <w:rFonts w:ascii="宋体" w:hAnsi="宋体" w:cs="宋体"/>
                <w:sz w:val="21"/>
                <w:szCs w:val="21"/>
              </w:rPr>
            </w:pPr>
            <w:r>
              <w:rPr>
                <w:rFonts w:hint="eastAsia" w:ascii="宋体" w:hAnsi="宋体" w:cs="宋体"/>
                <w:sz w:val="21"/>
                <w:szCs w:val="21"/>
              </w:rPr>
              <w:t>原件备查</w:t>
            </w:r>
          </w:p>
        </w:tc>
        <w:tc>
          <w:tcPr>
            <w:tcW w:w="2145" w:type="dxa"/>
            <w:noWrap w:val="0"/>
            <w:vAlign w:val="center"/>
          </w:tcPr>
          <w:p>
            <w:pPr>
              <w:spacing w:line="300" w:lineRule="exact"/>
              <w:ind w:firstLine="420"/>
              <w:rPr>
                <w:rFonts w:ascii="宋体" w:hAnsi="宋体" w:cs="宋体"/>
                <w:sz w:val="21"/>
                <w:szCs w:val="21"/>
              </w:rPr>
            </w:pPr>
          </w:p>
        </w:tc>
        <w:tc>
          <w:tcPr>
            <w:tcW w:w="916" w:type="dxa"/>
            <w:tcBorders>
              <w:right w:val="double" w:color="auto" w:sz="4" w:space="0"/>
            </w:tcBorders>
            <w:noWrap w:val="0"/>
            <w:vAlign w:val="center"/>
          </w:tcPr>
          <w:p>
            <w:pPr>
              <w:spacing w:line="300" w:lineRule="exact"/>
              <w:ind w:firstLine="42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723" w:type="dxa"/>
            <w:tcBorders>
              <w:left w:val="double" w:color="auto" w:sz="4" w:space="0"/>
            </w:tcBorders>
            <w:noWrap w:val="0"/>
            <w:vAlign w:val="center"/>
          </w:tcPr>
          <w:p>
            <w:pPr>
              <w:spacing w:line="300" w:lineRule="exact"/>
              <w:ind w:firstLine="0" w:firstLineChars="0"/>
              <w:rPr>
                <w:rFonts w:ascii="宋体" w:hAnsi="宋体" w:cs="宋体"/>
                <w:sz w:val="21"/>
                <w:szCs w:val="21"/>
              </w:rPr>
            </w:pPr>
            <w:r>
              <w:rPr>
                <w:rFonts w:hint="eastAsia" w:ascii="宋体" w:hAnsi="宋体" w:cs="宋体"/>
                <w:sz w:val="21"/>
                <w:szCs w:val="21"/>
              </w:rPr>
              <w:t>8</w:t>
            </w:r>
          </w:p>
        </w:tc>
        <w:tc>
          <w:tcPr>
            <w:tcW w:w="4550" w:type="dxa"/>
            <w:gridSpan w:val="2"/>
            <w:noWrap w:val="0"/>
            <w:vAlign w:val="center"/>
          </w:tcPr>
          <w:p>
            <w:pPr>
              <w:spacing w:before="100" w:beforeAutospacing="1" w:after="100" w:afterAutospacing="1" w:line="300" w:lineRule="exact"/>
              <w:ind w:firstLine="420"/>
              <w:rPr>
                <w:rFonts w:ascii="宋体" w:hAnsi="宋体" w:cs="宋体"/>
                <w:sz w:val="21"/>
                <w:szCs w:val="21"/>
              </w:rPr>
            </w:pPr>
            <w:r>
              <w:rPr>
                <w:rFonts w:hint="eastAsia" w:ascii="宋体" w:hAnsi="宋体" w:cs="宋体"/>
                <w:sz w:val="21"/>
                <w:szCs w:val="21"/>
              </w:rPr>
              <w:t>以上4至6项相关人员2021年9月-11月份连续3个月的社保证明材料，提供网上带章打印件或加盖社保管理部门公章证明，并提供社保系统查询账号、密码，查询不到或查询路径错误的无效；</w:t>
            </w:r>
          </w:p>
        </w:tc>
        <w:tc>
          <w:tcPr>
            <w:tcW w:w="780" w:type="dxa"/>
            <w:noWrap w:val="0"/>
            <w:vAlign w:val="center"/>
          </w:tcPr>
          <w:p>
            <w:pPr>
              <w:spacing w:line="300" w:lineRule="exact"/>
              <w:ind w:firstLine="420"/>
              <w:rPr>
                <w:rFonts w:ascii="宋体" w:hAnsi="宋体" w:cs="宋体"/>
                <w:sz w:val="21"/>
                <w:szCs w:val="21"/>
              </w:rPr>
            </w:pPr>
          </w:p>
        </w:tc>
        <w:tc>
          <w:tcPr>
            <w:tcW w:w="1305" w:type="dxa"/>
            <w:noWrap w:val="0"/>
            <w:vAlign w:val="center"/>
          </w:tcPr>
          <w:p>
            <w:pPr>
              <w:spacing w:line="300" w:lineRule="exact"/>
              <w:ind w:firstLine="420"/>
              <w:jc w:val="center"/>
              <w:rPr>
                <w:rFonts w:ascii="宋体" w:hAnsi="宋体" w:cs="宋体"/>
                <w:sz w:val="21"/>
                <w:szCs w:val="21"/>
              </w:rPr>
            </w:pPr>
            <w:r>
              <w:rPr>
                <w:rFonts w:hint="eastAsia" w:ascii="宋体" w:hAnsi="宋体" w:cs="宋体"/>
                <w:sz w:val="21"/>
                <w:szCs w:val="21"/>
              </w:rPr>
              <w:t>原件备查</w:t>
            </w:r>
          </w:p>
        </w:tc>
        <w:tc>
          <w:tcPr>
            <w:tcW w:w="2145" w:type="dxa"/>
            <w:noWrap w:val="0"/>
            <w:vAlign w:val="center"/>
          </w:tcPr>
          <w:p>
            <w:pPr>
              <w:spacing w:line="300" w:lineRule="exact"/>
              <w:ind w:left="-420" w:leftChars="-200" w:firstLine="420"/>
              <w:rPr>
                <w:rFonts w:ascii="宋体" w:hAnsi="宋体" w:cs="宋体"/>
                <w:sz w:val="21"/>
                <w:szCs w:val="21"/>
              </w:rPr>
            </w:pPr>
          </w:p>
        </w:tc>
        <w:tc>
          <w:tcPr>
            <w:tcW w:w="916" w:type="dxa"/>
            <w:tcBorders>
              <w:right w:val="double" w:color="auto" w:sz="4" w:space="0"/>
            </w:tcBorders>
            <w:noWrap w:val="0"/>
            <w:vAlign w:val="center"/>
          </w:tcPr>
          <w:p>
            <w:pPr>
              <w:spacing w:line="300" w:lineRule="exact"/>
              <w:ind w:firstLine="42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723" w:type="dxa"/>
            <w:tcBorders>
              <w:left w:val="double" w:color="auto" w:sz="4" w:space="0"/>
            </w:tcBorders>
            <w:noWrap w:val="0"/>
            <w:vAlign w:val="center"/>
          </w:tcPr>
          <w:p>
            <w:pPr>
              <w:spacing w:line="300" w:lineRule="exact"/>
              <w:ind w:firstLine="0" w:firstLineChars="0"/>
              <w:rPr>
                <w:rFonts w:ascii="宋体" w:hAnsi="宋体" w:cs="宋体"/>
                <w:sz w:val="21"/>
                <w:szCs w:val="21"/>
              </w:rPr>
            </w:pPr>
            <w:r>
              <w:rPr>
                <w:rFonts w:hint="eastAsia" w:ascii="宋体" w:hAnsi="宋体" w:cs="宋体"/>
                <w:sz w:val="21"/>
                <w:szCs w:val="21"/>
              </w:rPr>
              <w:t>9</w:t>
            </w:r>
          </w:p>
        </w:tc>
        <w:tc>
          <w:tcPr>
            <w:tcW w:w="4550" w:type="dxa"/>
            <w:gridSpan w:val="2"/>
            <w:noWrap w:val="0"/>
            <w:vAlign w:val="center"/>
          </w:tcPr>
          <w:p>
            <w:pPr>
              <w:spacing w:line="300" w:lineRule="exact"/>
              <w:ind w:firstLine="420"/>
              <w:rPr>
                <w:rFonts w:ascii="宋体" w:hAnsi="宋体" w:cs="宋体"/>
                <w:sz w:val="21"/>
                <w:szCs w:val="21"/>
              </w:rPr>
            </w:pPr>
            <w:r>
              <w:rPr>
                <w:rFonts w:hint="eastAsia" w:ascii="宋体" w:hAnsi="宋体" w:cs="宋体"/>
                <w:sz w:val="21"/>
                <w:szCs w:val="21"/>
              </w:rPr>
              <w:t>提供2018、2019、2020年经会计师事务所审计的财务报表或清缴纳税报告扫描件（原件核查），报名人近三年(2018年-2020年)资产负债率，每年均需低于25% 。</w:t>
            </w:r>
          </w:p>
        </w:tc>
        <w:tc>
          <w:tcPr>
            <w:tcW w:w="780" w:type="dxa"/>
            <w:noWrap w:val="0"/>
            <w:vAlign w:val="center"/>
          </w:tcPr>
          <w:p>
            <w:pPr>
              <w:spacing w:line="300" w:lineRule="exact"/>
              <w:ind w:firstLine="420"/>
              <w:jc w:val="center"/>
              <w:rPr>
                <w:rFonts w:ascii="宋体" w:hAnsi="宋体" w:cs="宋体"/>
                <w:sz w:val="21"/>
                <w:szCs w:val="21"/>
              </w:rPr>
            </w:pPr>
          </w:p>
        </w:tc>
        <w:tc>
          <w:tcPr>
            <w:tcW w:w="1305" w:type="dxa"/>
            <w:noWrap w:val="0"/>
            <w:vAlign w:val="center"/>
          </w:tcPr>
          <w:p>
            <w:pPr>
              <w:spacing w:line="300" w:lineRule="exact"/>
              <w:ind w:firstLine="420"/>
              <w:jc w:val="center"/>
              <w:rPr>
                <w:rFonts w:ascii="宋体" w:hAnsi="宋体" w:cs="宋体"/>
                <w:sz w:val="21"/>
                <w:szCs w:val="21"/>
              </w:rPr>
            </w:pPr>
            <w:r>
              <w:rPr>
                <w:rFonts w:hint="eastAsia" w:ascii="宋体" w:hAnsi="宋体" w:cs="宋体"/>
                <w:sz w:val="21"/>
                <w:szCs w:val="21"/>
              </w:rPr>
              <w:t>原件备查</w:t>
            </w:r>
          </w:p>
        </w:tc>
        <w:tc>
          <w:tcPr>
            <w:tcW w:w="2145" w:type="dxa"/>
            <w:noWrap w:val="0"/>
            <w:vAlign w:val="center"/>
          </w:tcPr>
          <w:p>
            <w:pPr>
              <w:spacing w:line="300" w:lineRule="exact"/>
              <w:ind w:left="-420" w:leftChars="-200" w:firstLine="420"/>
              <w:rPr>
                <w:rFonts w:ascii="宋体" w:hAnsi="宋体" w:cs="宋体"/>
                <w:sz w:val="21"/>
                <w:szCs w:val="21"/>
              </w:rPr>
            </w:pPr>
          </w:p>
        </w:tc>
        <w:tc>
          <w:tcPr>
            <w:tcW w:w="916" w:type="dxa"/>
            <w:tcBorders>
              <w:right w:val="double" w:color="auto" w:sz="4" w:space="0"/>
            </w:tcBorders>
            <w:noWrap w:val="0"/>
            <w:vAlign w:val="center"/>
          </w:tcPr>
          <w:p>
            <w:pPr>
              <w:spacing w:line="300" w:lineRule="exact"/>
              <w:ind w:firstLine="42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723" w:type="dxa"/>
            <w:tcBorders>
              <w:left w:val="double" w:color="auto" w:sz="4" w:space="0"/>
            </w:tcBorders>
            <w:noWrap w:val="0"/>
            <w:vAlign w:val="center"/>
          </w:tcPr>
          <w:p>
            <w:pPr>
              <w:spacing w:line="300" w:lineRule="exact"/>
              <w:ind w:firstLine="0" w:firstLineChars="0"/>
              <w:rPr>
                <w:rFonts w:ascii="宋体" w:hAnsi="宋体" w:cs="宋体"/>
                <w:sz w:val="21"/>
                <w:szCs w:val="21"/>
              </w:rPr>
            </w:pPr>
            <w:r>
              <w:rPr>
                <w:rFonts w:hint="eastAsia" w:ascii="宋体" w:hAnsi="宋体" w:cs="宋体"/>
                <w:sz w:val="21"/>
                <w:szCs w:val="21"/>
              </w:rPr>
              <w:t>10</w:t>
            </w:r>
          </w:p>
        </w:tc>
        <w:tc>
          <w:tcPr>
            <w:tcW w:w="4550" w:type="dxa"/>
            <w:gridSpan w:val="2"/>
            <w:noWrap w:val="0"/>
            <w:vAlign w:val="center"/>
          </w:tcPr>
          <w:p>
            <w:pPr>
              <w:spacing w:before="100" w:beforeAutospacing="1" w:after="100" w:afterAutospacing="1" w:line="300" w:lineRule="exact"/>
              <w:ind w:firstLine="420"/>
              <w:rPr>
                <w:rFonts w:ascii="宋体" w:hAnsi="宋体" w:cs="宋体"/>
                <w:sz w:val="21"/>
                <w:szCs w:val="21"/>
              </w:rPr>
            </w:pPr>
            <w:r>
              <w:rPr>
                <w:rFonts w:hint="eastAsia" w:ascii="宋体" w:hAnsi="宋体" w:cs="宋体"/>
                <w:sz w:val="21"/>
                <w:szCs w:val="21"/>
              </w:rPr>
              <w:t>报名人自2018年1月1日至报名截止日承担过建筑装修装饰类工程施工业绩的不少于3项。（需提供成交通知书或签订的施工合同复印件，原件核查）</w:t>
            </w:r>
          </w:p>
        </w:tc>
        <w:tc>
          <w:tcPr>
            <w:tcW w:w="780" w:type="dxa"/>
            <w:noWrap w:val="0"/>
            <w:vAlign w:val="center"/>
          </w:tcPr>
          <w:p>
            <w:pPr>
              <w:spacing w:line="300" w:lineRule="exact"/>
              <w:ind w:firstLine="420"/>
              <w:rPr>
                <w:rFonts w:ascii="宋体" w:hAnsi="宋体" w:cs="宋体"/>
                <w:sz w:val="21"/>
                <w:szCs w:val="21"/>
              </w:rPr>
            </w:pPr>
          </w:p>
        </w:tc>
        <w:tc>
          <w:tcPr>
            <w:tcW w:w="1305" w:type="dxa"/>
            <w:noWrap w:val="0"/>
            <w:vAlign w:val="center"/>
          </w:tcPr>
          <w:p>
            <w:pPr>
              <w:spacing w:line="300" w:lineRule="exact"/>
              <w:ind w:firstLine="420"/>
              <w:jc w:val="center"/>
              <w:rPr>
                <w:rFonts w:ascii="宋体" w:hAnsi="宋体" w:cs="宋体"/>
                <w:sz w:val="21"/>
                <w:szCs w:val="21"/>
              </w:rPr>
            </w:pPr>
            <w:r>
              <w:rPr>
                <w:rFonts w:hint="eastAsia" w:ascii="宋体" w:hAnsi="宋体" w:cs="宋体"/>
                <w:sz w:val="21"/>
                <w:szCs w:val="21"/>
              </w:rPr>
              <w:t>原件备查</w:t>
            </w:r>
          </w:p>
        </w:tc>
        <w:tc>
          <w:tcPr>
            <w:tcW w:w="2145" w:type="dxa"/>
            <w:noWrap w:val="0"/>
            <w:vAlign w:val="center"/>
          </w:tcPr>
          <w:p>
            <w:pPr>
              <w:spacing w:line="300" w:lineRule="exact"/>
              <w:ind w:left="-420" w:leftChars="-200" w:firstLine="420"/>
              <w:rPr>
                <w:rFonts w:ascii="宋体" w:hAnsi="宋体" w:cs="宋体"/>
                <w:sz w:val="21"/>
                <w:szCs w:val="21"/>
              </w:rPr>
            </w:pPr>
          </w:p>
        </w:tc>
        <w:tc>
          <w:tcPr>
            <w:tcW w:w="916" w:type="dxa"/>
            <w:tcBorders>
              <w:right w:val="double" w:color="auto" w:sz="4" w:space="0"/>
            </w:tcBorders>
            <w:noWrap w:val="0"/>
            <w:vAlign w:val="center"/>
          </w:tcPr>
          <w:p>
            <w:pPr>
              <w:spacing w:line="300" w:lineRule="exact"/>
              <w:ind w:firstLine="42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723" w:type="dxa"/>
            <w:tcBorders>
              <w:left w:val="double" w:color="auto" w:sz="4" w:space="0"/>
            </w:tcBorders>
            <w:noWrap w:val="0"/>
            <w:vAlign w:val="center"/>
          </w:tcPr>
          <w:p>
            <w:pPr>
              <w:spacing w:line="300" w:lineRule="exact"/>
              <w:ind w:firstLine="0" w:firstLineChars="0"/>
              <w:rPr>
                <w:rFonts w:ascii="宋体" w:hAnsi="宋体" w:cs="宋体"/>
                <w:sz w:val="21"/>
                <w:szCs w:val="21"/>
              </w:rPr>
            </w:pPr>
            <w:r>
              <w:rPr>
                <w:rFonts w:hint="eastAsia" w:ascii="宋体" w:hAnsi="宋体" w:cs="宋体"/>
                <w:sz w:val="21"/>
                <w:szCs w:val="21"/>
              </w:rPr>
              <w:t>11</w:t>
            </w:r>
          </w:p>
        </w:tc>
        <w:tc>
          <w:tcPr>
            <w:tcW w:w="4550" w:type="dxa"/>
            <w:gridSpan w:val="2"/>
            <w:noWrap w:val="0"/>
            <w:vAlign w:val="center"/>
          </w:tcPr>
          <w:p>
            <w:pPr>
              <w:spacing w:before="100" w:beforeAutospacing="1" w:after="100" w:afterAutospacing="1" w:line="300" w:lineRule="exact"/>
              <w:ind w:firstLine="420"/>
              <w:rPr>
                <w:rFonts w:ascii="宋体" w:hAnsi="宋体" w:cs="宋体"/>
                <w:sz w:val="21"/>
                <w:szCs w:val="21"/>
              </w:rPr>
            </w:pPr>
            <w:r>
              <w:rPr>
                <w:rFonts w:hint="eastAsia" w:ascii="宋体" w:hAnsi="宋体" w:cs="宋体"/>
                <w:sz w:val="21"/>
                <w:szCs w:val="21"/>
                <w:shd w:val="clear" w:color="auto" w:fill="FFFFFF"/>
              </w:rPr>
              <w:t>未被纳入失信联合惩戒名单且被限制参加建设工程投标的（具体名单以递交投标文件截止时间“信用广州”https://credit1.gz.gov.cn/sgs/sgsXkNew公布的“失信黑名单”为准。不包含限制参加财政投资工程或政府投资工程的投标）。</w:t>
            </w:r>
          </w:p>
        </w:tc>
        <w:tc>
          <w:tcPr>
            <w:tcW w:w="780" w:type="dxa"/>
            <w:noWrap w:val="0"/>
            <w:vAlign w:val="center"/>
          </w:tcPr>
          <w:p>
            <w:pPr>
              <w:spacing w:line="300" w:lineRule="exact"/>
              <w:ind w:firstLine="199" w:firstLineChars="95"/>
              <w:rPr>
                <w:rFonts w:ascii="宋体" w:hAnsi="宋体" w:cs="宋体"/>
                <w:sz w:val="21"/>
                <w:szCs w:val="21"/>
              </w:rPr>
            </w:pPr>
          </w:p>
        </w:tc>
        <w:tc>
          <w:tcPr>
            <w:tcW w:w="1305" w:type="dxa"/>
            <w:noWrap w:val="0"/>
            <w:vAlign w:val="center"/>
          </w:tcPr>
          <w:p>
            <w:pPr>
              <w:spacing w:line="300" w:lineRule="exact"/>
              <w:ind w:firstLine="420"/>
              <w:jc w:val="center"/>
              <w:rPr>
                <w:rFonts w:ascii="宋体" w:hAnsi="宋体" w:cs="宋体"/>
                <w:sz w:val="21"/>
                <w:szCs w:val="21"/>
              </w:rPr>
            </w:pPr>
            <w:r>
              <w:rPr>
                <w:rFonts w:hint="eastAsia" w:ascii="宋体" w:hAnsi="宋体" w:cs="宋体"/>
                <w:sz w:val="21"/>
                <w:szCs w:val="21"/>
              </w:rPr>
              <w:t>原件备查</w:t>
            </w:r>
          </w:p>
        </w:tc>
        <w:tc>
          <w:tcPr>
            <w:tcW w:w="2145" w:type="dxa"/>
            <w:noWrap w:val="0"/>
            <w:vAlign w:val="center"/>
          </w:tcPr>
          <w:p>
            <w:pPr>
              <w:spacing w:line="300" w:lineRule="exact"/>
              <w:ind w:left="-420" w:leftChars="-200" w:firstLine="420"/>
              <w:rPr>
                <w:rFonts w:ascii="宋体" w:hAnsi="宋体" w:cs="宋体"/>
                <w:sz w:val="21"/>
                <w:szCs w:val="21"/>
              </w:rPr>
            </w:pPr>
          </w:p>
        </w:tc>
        <w:tc>
          <w:tcPr>
            <w:tcW w:w="916" w:type="dxa"/>
            <w:tcBorders>
              <w:right w:val="double" w:color="auto" w:sz="4" w:space="0"/>
            </w:tcBorders>
            <w:noWrap w:val="0"/>
            <w:vAlign w:val="center"/>
          </w:tcPr>
          <w:p>
            <w:pPr>
              <w:spacing w:line="300" w:lineRule="exact"/>
              <w:ind w:firstLine="42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723" w:type="dxa"/>
            <w:tcBorders>
              <w:left w:val="double" w:color="auto" w:sz="4" w:space="0"/>
            </w:tcBorders>
            <w:noWrap w:val="0"/>
            <w:vAlign w:val="center"/>
          </w:tcPr>
          <w:p>
            <w:pPr>
              <w:spacing w:line="300" w:lineRule="exact"/>
              <w:ind w:firstLine="0" w:firstLineChars="0"/>
              <w:rPr>
                <w:rFonts w:ascii="宋体" w:hAnsi="宋体" w:cs="宋体"/>
                <w:sz w:val="21"/>
                <w:szCs w:val="21"/>
              </w:rPr>
            </w:pPr>
            <w:r>
              <w:rPr>
                <w:rFonts w:hint="eastAsia" w:ascii="宋体" w:hAnsi="宋体" w:cs="宋体"/>
                <w:sz w:val="21"/>
                <w:szCs w:val="21"/>
              </w:rPr>
              <w:t>12</w:t>
            </w:r>
          </w:p>
        </w:tc>
        <w:tc>
          <w:tcPr>
            <w:tcW w:w="4550" w:type="dxa"/>
            <w:gridSpan w:val="2"/>
            <w:noWrap w:val="0"/>
            <w:vAlign w:val="center"/>
          </w:tcPr>
          <w:p>
            <w:pPr>
              <w:pStyle w:val="2"/>
              <w:spacing w:line="300" w:lineRule="exact"/>
              <w:rPr>
                <w:rFonts w:hAnsi="宋体"/>
                <w:kern w:val="2"/>
                <w:lang w:val="en-US" w:eastAsia="zh-CN"/>
              </w:rPr>
            </w:pPr>
            <w:r>
              <w:rPr>
                <w:rFonts w:hint="eastAsia" w:hAnsi="宋体"/>
                <w:kern w:val="2"/>
                <w:lang w:val="en-US" w:eastAsia="zh-CN"/>
              </w:rPr>
              <w:t>本项目不接受联合体参加。</w:t>
            </w:r>
          </w:p>
        </w:tc>
        <w:tc>
          <w:tcPr>
            <w:tcW w:w="780" w:type="dxa"/>
            <w:noWrap w:val="0"/>
            <w:vAlign w:val="center"/>
          </w:tcPr>
          <w:p>
            <w:pPr>
              <w:spacing w:line="300" w:lineRule="exact"/>
              <w:ind w:firstLine="420"/>
              <w:rPr>
                <w:rFonts w:ascii="宋体" w:hAnsi="宋体" w:cs="宋体"/>
                <w:sz w:val="21"/>
                <w:szCs w:val="21"/>
              </w:rPr>
            </w:pPr>
          </w:p>
        </w:tc>
        <w:tc>
          <w:tcPr>
            <w:tcW w:w="1305" w:type="dxa"/>
            <w:noWrap w:val="0"/>
            <w:vAlign w:val="center"/>
          </w:tcPr>
          <w:p>
            <w:pPr>
              <w:spacing w:line="300" w:lineRule="exact"/>
              <w:ind w:firstLine="420"/>
              <w:jc w:val="center"/>
              <w:rPr>
                <w:rFonts w:ascii="宋体" w:hAnsi="宋体" w:cs="宋体"/>
                <w:sz w:val="21"/>
                <w:szCs w:val="21"/>
              </w:rPr>
            </w:pPr>
          </w:p>
        </w:tc>
        <w:tc>
          <w:tcPr>
            <w:tcW w:w="2145" w:type="dxa"/>
            <w:noWrap w:val="0"/>
            <w:vAlign w:val="center"/>
          </w:tcPr>
          <w:p>
            <w:pPr>
              <w:spacing w:line="300" w:lineRule="exact"/>
              <w:ind w:left="-420" w:leftChars="-200" w:firstLine="420"/>
              <w:rPr>
                <w:rFonts w:ascii="宋体" w:hAnsi="宋体" w:cs="宋体"/>
                <w:sz w:val="21"/>
                <w:szCs w:val="21"/>
              </w:rPr>
            </w:pPr>
          </w:p>
        </w:tc>
        <w:tc>
          <w:tcPr>
            <w:tcW w:w="916" w:type="dxa"/>
            <w:tcBorders>
              <w:right w:val="double" w:color="auto" w:sz="4" w:space="0"/>
            </w:tcBorders>
            <w:noWrap w:val="0"/>
            <w:vAlign w:val="center"/>
          </w:tcPr>
          <w:p>
            <w:pPr>
              <w:spacing w:line="300" w:lineRule="exact"/>
              <w:ind w:firstLine="42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0" w:hRule="atLeast"/>
          <w:jc w:val="center"/>
        </w:trPr>
        <w:tc>
          <w:tcPr>
            <w:tcW w:w="10419" w:type="dxa"/>
            <w:gridSpan w:val="7"/>
            <w:tcBorders>
              <w:left w:val="double" w:color="auto" w:sz="4" w:space="0"/>
              <w:right w:val="double" w:color="auto" w:sz="4" w:space="0"/>
            </w:tcBorders>
            <w:noWrap w:val="0"/>
            <w:vAlign w:val="center"/>
          </w:tcPr>
          <w:p>
            <w:pPr>
              <w:spacing w:line="300" w:lineRule="exact"/>
              <w:ind w:firstLine="420"/>
              <w:rPr>
                <w:rFonts w:hAnsi="宋体"/>
                <w:sz w:val="21"/>
                <w:szCs w:val="21"/>
              </w:rPr>
            </w:pPr>
            <w:r>
              <w:rPr>
                <w:rFonts w:hint="eastAsia" w:hAnsi="宋体"/>
                <w:sz w:val="21"/>
                <w:szCs w:val="21"/>
              </w:rPr>
              <w:t>上述第2至12项按顺序装订成册，并自行增加封面（注明项目名称、报名人名称、单位地址、邮政编码、单位固定电话、传真机号码、联系人、联系人移动电话、电子邮箱地址），一份正本一份副本，每页加盖单位公章；</w:t>
            </w:r>
          </w:p>
          <w:p>
            <w:pPr>
              <w:spacing w:line="300" w:lineRule="exact"/>
              <w:ind w:firstLine="420"/>
              <w:rPr>
                <w:rFonts w:hAnsi="宋体"/>
                <w:sz w:val="21"/>
                <w:szCs w:val="21"/>
              </w:rPr>
            </w:pPr>
            <w:r>
              <w:rPr>
                <w:rFonts w:hint="eastAsia" w:hAnsi="宋体"/>
                <w:sz w:val="21"/>
                <w:szCs w:val="21"/>
              </w:rPr>
              <w:t>除列明提交原件外，所有复印件需提供原件备查，原件备查后现场退还，不按要求提交资料或提交资料不全，或不符合采购公告要求的，采购单位不予接受报名登记。凡弄虚作假骗取成交的，一经查实，将取消报名资格并向行政主管部门予以通报。</w:t>
            </w:r>
          </w:p>
        </w:tc>
      </w:tr>
    </w:tbl>
    <w:p>
      <w:pPr>
        <w:spacing w:line="300" w:lineRule="exact"/>
        <w:ind w:left="720" w:hanging="720" w:hangingChars="400"/>
        <w:rPr>
          <w:rFonts w:hAnsi="宋体" w:cs="宋体"/>
          <w:bCs/>
          <w:sz w:val="18"/>
          <w:szCs w:val="18"/>
        </w:rPr>
      </w:pPr>
      <w:r>
        <w:rPr>
          <w:rFonts w:hint="eastAsia" w:hAnsi="宋体" w:cs="宋体"/>
          <w:bCs/>
          <w:sz w:val="18"/>
          <w:szCs w:val="18"/>
        </w:rPr>
        <w:t>注： 1、本表一式三份，两份附于登记资料内首页，作为登记资料目录，另一份交回报名申请人代表。 三份表格中每页的“审核确认”栏均需双方签署。</w:t>
      </w:r>
    </w:p>
    <w:p>
      <w:pPr>
        <w:spacing w:line="300" w:lineRule="exact"/>
        <w:ind w:left="721" w:leftChars="215" w:hanging="270" w:hangingChars="150"/>
        <w:rPr>
          <w:rFonts w:hAnsi="宋体" w:cs="宋体"/>
          <w:bCs/>
          <w:sz w:val="18"/>
          <w:szCs w:val="18"/>
        </w:rPr>
      </w:pPr>
      <w:r>
        <w:rPr>
          <w:rFonts w:hint="eastAsia" w:hAnsi="宋体" w:cs="宋体"/>
          <w:bCs/>
          <w:sz w:val="18"/>
          <w:szCs w:val="18"/>
        </w:rPr>
        <w:t>2、本表原件备查情况栏及备注栏须留空，由采购单位或采购代理单位接收资料人员审核后填写。</w:t>
      </w:r>
      <w:r>
        <w:rPr>
          <w:rFonts w:hAnsi="宋体" w:cs="宋体"/>
          <w:bCs/>
          <w:sz w:val="18"/>
          <w:szCs w:val="18"/>
        </w:rPr>
        <w:tab/>
      </w:r>
    </w:p>
    <w:p>
      <w:pPr>
        <w:spacing w:line="300" w:lineRule="exact"/>
        <w:ind w:left="721" w:leftChars="215" w:hanging="270" w:hangingChars="150"/>
        <w:rPr>
          <w:rFonts w:hAnsi="宋体" w:cs="宋体"/>
          <w:bCs/>
          <w:sz w:val="18"/>
          <w:szCs w:val="18"/>
        </w:rPr>
      </w:pPr>
      <w:r>
        <w:rPr>
          <w:rFonts w:hint="eastAsia" w:hAnsi="宋体" w:cs="宋体"/>
          <w:bCs/>
          <w:sz w:val="18"/>
          <w:szCs w:val="18"/>
        </w:rPr>
        <w:t>3、本表中有修改情况，须经采购单位或采购代理单位接收资料人员和报名单位代表共同签署。</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_x000B__x000C_">
    <w:altName w:val="Times New Roman"/>
    <w:panose1 w:val="00000000000000000000"/>
    <w:charset w:val="00"/>
    <w:family w:val="roman"/>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860ABA"/>
    <w:rsid w:val="02860A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pPr>
      <w:ind w:firstLine="0" w:firstLineChars="0"/>
    </w:pPr>
    <w:rPr>
      <w:rFonts w:ascii="宋体" w:hAnsi="Courier New" w:eastAsia="宋体"/>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2021-11-24T08:40:00Z</dcterms:created>
  <dc:creator>网站编辑</dc:creator>
  <cp:lastModifiedBy>网站编辑</cp:lastModifiedBy>
  <dcterms:modified xsi:type="dcterms:W3CDTF">2021-11-24T08:41:53Z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638564179EF54062AD80739849EDCDB8</vt:lpwstr>
  </property>
</Properties>
</file>