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ascii="Times New Roman"/>
        </w:rPr>
        <w:t>附件</w:t>
      </w:r>
      <w:r>
        <w:rPr>
          <w:rFonts w:ascii="Times New Roman" w:hAnsi="Times New Roman"/>
        </w:rPr>
        <w:t>1</w:t>
      </w:r>
    </w:p>
    <w:p>
      <w:pPr>
        <w:pStyle w:val="5"/>
        <w:ind w:firstLine="198"/>
        <w:rPr>
          <w:rFonts w:ascii="Times New Roman"/>
        </w:rPr>
      </w:pPr>
      <w:bookmarkStart w:id="0" w:name="_GoBack"/>
      <w:r>
        <w:rPr>
          <w:rFonts w:ascii="Times New Roman"/>
        </w:rPr>
        <w:t>承诺书</w:t>
      </w:r>
    </w:p>
    <w:bookmarkEnd w:id="0"/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致：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1．我单位没有处于被责令停业的状态。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2．我单位没有违反法律法规相关规定的事项。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3．严格按照项目规模，保证在服务期内完成服务工作，并承担相关责任。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4．若我方中标，我方保证在收到你方中标通知书后，及时派代表前去签订合同。</w:t>
      </w:r>
    </w:p>
    <w:p>
      <w:pPr>
        <w:spacing w:line="56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right="1012" w:firstLine="6560" w:firstLineChars="205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315" w:firstLineChars="103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投标人（单位公章）： </w:t>
      </w:r>
    </w:p>
    <w:p>
      <w:pPr>
        <w:spacing w:line="560" w:lineRule="exact"/>
        <w:ind w:firstLine="358" w:firstLineChars="11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法定代表人或委托代理人（签字或盖章）：</w:t>
      </w:r>
    </w:p>
    <w:p>
      <w:pPr>
        <w:spacing w:line="560" w:lineRule="exact"/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日期：20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spacing w:before="156" w:beforeLines="50" w:line="560" w:lineRule="exact"/>
        <w:ind w:left="1330" w:leftChars="176" w:hanging="960" w:hangingChars="3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注：1.由委托代理人签署的，需附法定代表人签署的“授权委托证明书”（参照附件2）。</w:t>
      </w:r>
    </w:p>
    <w:p>
      <w:pPr>
        <w:spacing w:line="560" w:lineRule="exact"/>
        <w:ind w:firstLine="1276" w:firstLineChars="39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2.本承诺函内容不得擅自删改。</w:t>
      </w:r>
    </w:p>
    <w:p>
      <w:pPr>
        <w:pStyle w:val="4"/>
        <w:spacing w:line="560" w:lineRule="exact"/>
        <w:ind w:firstLine="0" w:firstLineChars="0"/>
        <w:rPr>
          <w:rFonts w:ascii="Times New Roman" w:hAnsi="Times New Roman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62FC"/>
    <w:rsid w:val="3AF1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 w:firstLineChars="200"/>
    </w:pPr>
    <w:rPr>
      <w:rFonts w:ascii="黑体" w:hAnsi="黑体" w:eastAsia="黑体"/>
      <w:kern w:val="0"/>
      <w:sz w:val="32"/>
      <w:szCs w:val="32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Times New Roman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2020-04-03T00:49:00Z</dcterms:created>
  <dc:creator>陈颂</dc:creator>
  <cp:lastModifiedBy>陈颂</cp:lastModifiedBy>
  <dcterms:modified xsi:type="dcterms:W3CDTF">2020-04-03T00:53:43Z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