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280"/>
        <w:rPr>
          <w:rFonts w:ascii="Times New Roman" w:hAnsi="Times New Roman" w:eastAsia="黑体"/>
          <w:sz w:val="32"/>
          <w:szCs w:val="32"/>
        </w:rPr>
      </w:pPr>
      <w:r>
        <w:rPr>
          <w:rFonts w:hint="default" w:ascii="Times New Roman" w:hAnsi="Times New Roman" w:eastAsia="黑体"/>
          <w:sz w:val="32"/>
          <w:szCs w:val="32"/>
        </w:rPr>
        <w:t>附件3</w:t>
      </w:r>
    </w:p>
    <w:p>
      <w:pPr>
        <w:spacing w:line="560" w:lineRule="exact"/>
        <w:ind w:firstLine="199" w:firstLineChars="45"/>
        <w:jc w:val="center"/>
        <w:rPr>
          <w:rFonts w:ascii="Times New Roman" w:eastAsia="方正小标宋简体"/>
          <w:b/>
          <w:kern w:val="0"/>
          <w:sz w:val="44"/>
          <w:szCs w:val="44"/>
        </w:rPr>
      </w:pPr>
      <w:bookmarkStart w:id="0" w:name="_GoBack"/>
      <w:r>
        <w:rPr>
          <w:rFonts w:hint="default" w:ascii="Times New Roman" w:eastAsia="方正小标宋简体"/>
          <w:b/>
          <w:kern w:val="0"/>
          <w:sz w:val="44"/>
          <w:szCs w:val="44"/>
        </w:rPr>
        <w:t>比选报价书</w:t>
      </w:r>
    </w:p>
    <w:bookmarkEnd w:id="0"/>
    <w:p>
      <w:pPr>
        <w:spacing w:line="560" w:lineRule="exact"/>
        <w:ind w:firstLine="144" w:firstLineChars="45"/>
        <w:jc w:val="center"/>
        <w:rPr>
          <w:rFonts w:ascii="Times New Roman" w:eastAsia="仿宋_GB2312"/>
          <w:kern w:val="0"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5"/>
        <w:gridCol w:w="37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765" w:type="dxa"/>
            <w:noWrap w:val="0"/>
            <w:vAlign w:val="top"/>
          </w:tcPr>
          <w:p>
            <w:pPr>
              <w:spacing w:line="560" w:lineRule="exact"/>
              <w:rPr>
                <w:rFonts w:ascii="Times New Roman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default" w:ascii="Times New Roman" w:eastAsia="仿宋_GB2312"/>
                <w:b/>
                <w:kern w:val="0"/>
                <w:sz w:val="32"/>
                <w:szCs w:val="32"/>
              </w:rPr>
              <w:t>项 目</w:t>
            </w:r>
          </w:p>
        </w:tc>
        <w:tc>
          <w:tcPr>
            <w:tcW w:w="3741" w:type="dxa"/>
            <w:noWrap w:val="0"/>
            <w:vAlign w:val="top"/>
          </w:tcPr>
          <w:p>
            <w:pPr>
              <w:spacing w:line="560" w:lineRule="exact"/>
              <w:rPr>
                <w:rFonts w:ascii="Times New Roman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default" w:ascii="Times New Roman" w:eastAsia="仿宋_GB2312"/>
                <w:b/>
                <w:kern w:val="0"/>
                <w:sz w:val="32"/>
                <w:szCs w:val="32"/>
              </w:rPr>
              <w:t>总报价（元）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765" w:type="dxa"/>
            <w:noWrap w:val="0"/>
            <w:vAlign w:val="top"/>
          </w:tcPr>
          <w:p>
            <w:pPr>
              <w:spacing w:line="560" w:lineRule="exact"/>
              <w:rPr>
                <w:rFonts w:ascii="Times New Roman" w:eastAsia="仿宋_GB2312"/>
                <w:kern w:val="0"/>
                <w:sz w:val="32"/>
                <w:szCs w:val="32"/>
              </w:rPr>
            </w:pPr>
            <w:r>
              <w:rPr>
                <w:rFonts w:hint="default" w:ascii="Times New Roman" w:eastAsia="仿宋_GB2312"/>
                <w:kern w:val="0"/>
                <w:sz w:val="32"/>
                <w:szCs w:val="32"/>
              </w:rPr>
              <w:t>2020年广州市退役军人事务局</w:t>
            </w:r>
          </w:p>
          <w:p>
            <w:pPr>
              <w:spacing w:line="560" w:lineRule="exact"/>
              <w:rPr>
                <w:rFonts w:ascii="Times New Roman" w:eastAsia="仿宋_GB2312"/>
                <w:kern w:val="0"/>
                <w:sz w:val="32"/>
                <w:szCs w:val="32"/>
              </w:rPr>
            </w:pPr>
            <w:r>
              <w:rPr>
                <w:rFonts w:hint="default" w:ascii="Times New Roman" w:eastAsia="仿宋_GB2312"/>
                <w:kern w:val="0"/>
                <w:sz w:val="32"/>
                <w:szCs w:val="32"/>
              </w:rPr>
              <w:t>微信运营外包服务项目</w:t>
            </w:r>
          </w:p>
        </w:tc>
        <w:tc>
          <w:tcPr>
            <w:tcW w:w="3741" w:type="dxa"/>
            <w:noWrap w:val="0"/>
            <w:vAlign w:val="top"/>
          </w:tcPr>
          <w:p>
            <w:pPr>
              <w:spacing w:line="560" w:lineRule="exact"/>
              <w:rPr>
                <w:rFonts w:ascii="Times New Roman" w:eastAsia="仿宋_GB2312"/>
                <w:kern w:val="0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ascii="Times New Roman" w:eastAsia="仿宋_GB2312"/>
          <w:kern w:val="0"/>
          <w:sz w:val="32"/>
          <w:szCs w:val="32"/>
        </w:rPr>
      </w:pPr>
      <w:r>
        <w:rPr>
          <w:rFonts w:hint="default" w:ascii="Times New Roman" w:eastAsia="仿宋_GB2312"/>
          <w:kern w:val="0"/>
          <w:sz w:val="32"/>
          <w:szCs w:val="32"/>
        </w:rPr>
        <w:t>备注：</w:t>
      </w:r>
    </w:p>
    <w:p>
      <w:pPr>
        <w:spacing w:line="560" w:lineRule="exact"/>
        <w:ind w:firstLine="640" w:firstLineChars="200"/>
        <w:rPr>
          <w:rFonts w:ascii="Times New Roman" w:eastAsia="仿宋_GB2312"/>
          <w:kern w:val="0"/>
          <w:sz w:val="32"/>
          <w:szCs w:val="32"/>
        </w:rPr>
      </w:pPr>
      <w:r>
        <w:rPr>
          <w:rFonts w:hint="default" w:ascii="Times New Roman" w:eastAsia="仿宋_GB2312"/>
          <w:kern w:val="0"/>
          <w:sz w:val="32"/>
          <w:szCs w:val="32"/>
        </w:rPr>
        <w:t>1．总额不得高于45万元。</w:t>
      </w:r>
    </w:p>
    <w:p>
      <w:pPr>
        <w:spacing w:line="560" w:lineRule="exact"/>
        <w:ind w:firstLine="640" w:firstLineChars="200"/>
        <w:rPr>
          <w:rFonts w:ascii="Times New Roman" w:eastAsia="仿宋_GB2312"/>
          <w:kern w:val="0"/>
          <w:sz w:val="32"/>
          <w:szCs w:val="32"/>
        </w:rPr>
      </w:pPr>
      <w:r>
        <w:rPr>
          <w:rFonts w:hint="default" w:ascii="Times New Roman" w:eastAsia="仿宋_GB2312"/>
          <w:kern w:val="0"/>
          <w:sz w:val="32"/>
          <w:szCs w:val="32"/>
        </w:rPr>
        <w:t>2．报价单位为元，报价货币单位为人民币。</w:t>
      </w:r>
    </w:p>
    <w:p>
      <w:pPr>
        <w:spacing w:line="560" w:lineRule="exact"/>
        <w:ind w:firstLine="640" w:firstLineChars="200"/>
        <w:rPr>
          <w:rFonts w:ascii="Times New Roman" w:eastAsia="仿宋_GB2312"/>
          <w:kern w:val="0"/>
          <w:sz w:val="32"/>
          <w:szCs w:val="32"/>
        </w:rPr>
      </w:pPr>
      <w:r>
        <w:rPr>
          <w:rFonts w:hint="default" w:ascii="Times New Roman" w:eastAsia="仿宋_GB2312"/>
          <w:kern w:val="0"/>
          <w:sz w:val="32"/>
          <w:szCs w:val="32"/>
        </w:rPr>
        <w:t>3．报价须包含所有税费，采购方支付此价格后，将不再支付其他任何费用。</w:t>
      </w:r>
    </w:p>
    <w:p>
      <w:pPr>
        <w:spacing w:line="560" w:lineRule="exact"/>
        <w:ind w:firstLine="640" w:firstLineChars="200"/>
        <w:rPr>
          <w:rFonts w:ascii="Times New Roman" w:eastAsia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eastAsia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eastAsia="仿宋_GB2312"/>
          <w:kern w:val="0"/>
          <w:sz w:val="32"/>
          <w:szCs w:val="32"/>
        </w:rPr>
      </w:pPr>
      <w:r>
        <w:rPr>
          <w:rFonts w:hint="default" w:ascii="Times New Roman" w:eastAsia="仿宋_GB2312"/>
          <w:kern w:val="0"/>
          <w:sz w:val="32"/>
          <w:szCs w:val="32"/>
        </w:rPr>
        <w:t xml:space="preserve">                          比选申请人（法人公章）：</w:t>
      </w:r>
    </w:p>
    <w:p>
      <w:pPr>
        <w:spacing w:line="560" w:lineRule="exact"/>
        <w:ind w:firstLine="640" w:firstLineChars="200"/>
        <w:rPr>
          <w:rFonts w:ascii="Times New Roman" w:eastAsia="仿宋_GB2312"/>
          <w:kern w:val="0"/>
          <w:sz w:val="32"/>
          <w:szCs w:val="32"/>
        </w:rPr>
      </w:pPr>
      <w:r>
        <w:rPr>
          <w:rFonts w:hint="default" w:ascii="Times New Roman" w:eastAsia="仿宋_GB2312"/>
          <w:kern w:val="0"/>
          <w:sz w:val="32"/>
          <w:szCs w:val="32"/>
        </w:rPr>
        <w:t xml:space="preserve">                                 年    月    日</w:t>
      </w:r>
    </w:p>
    <w:p>
      <w:pPr>
        <w:spacing w:line="560" w:lineRule="exact"/>
        <w:ind w:firstLine="640" w:firstLineChars="200"/>
        <w:rPr>
          <w:rFonts w:ascii="Times New Roman" w:eastAsia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eastAsia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eastAsia="仿宋_GB2312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F5413E"/>
    <w:rsid w:val="5CF5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2020-03-30T07:31:00Z</dcterms:created>
  <dc:creator>陈颂</dc:creator>
  <cp:lastModifiedBy>陈颂</cp:lastModifiedBy>
  <dcterms:modified xsi:type="dcterms:W3CDTF">2020-03-30T07:37:50Z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